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BF732D" w14:textId="77777777" w:rsidR="008D1179" w:rsidRDefault="008D1179" w:rsidP="008D1179">
      <w:pPr>
        <w:jc w:val="both"/>
        <w:rPr>
          <w:bCs/>
          <w:sz w:val="22"/>
        </w:rPr>
      </w:pPr>
    </w:p>
    <w:p w14:paraId="7F03A83F" w14:textId="77777777" w:rsidR="008D1179" w:rsidRDefault="008D1179" w:rsidP="008D1179">
      <w:pPr>
        <w:jc w:val="both"/>
        <w:rPr>
          <w:bCs/>
          <w:sz w:val="22"/>
        </w:rPr>
      </w:pPr>
    </w:p>
    <w:p w14:paraId="0DE3E216" w14:textId="77777777" w:rsidR="008D1179" w:rsidRDefault="008D1179" w:rsidP="008D1179">
      <w:pPr>
        <w:jc w:val="both"/>
        <w:rPr>
          <w:bCs/>
          <w:sz w:val="22"/>
        </w:rPr>
      </w:pPr>
    </w:p>
    <w:p w14:paraId="13D6BF09" w14:textId="77777777" w:rsidR="008D1179" w:rsidRDefault="008D1179" w:rsidP="008D1179">
      <w:pPr>
        <w:jc w:val="both"/>
        <w:rPr>
          <w:bCs/>
          <w:sz w:val="22"/>
        </w:rPr>
      </w:pPr>
    </w:p>
    <w:p w14:paraId="266B2FE3" w14:textId="77777777" w:rsidR="008D1179" w:rsidRDefault="008D1179" w:rsidP="008D1179">
      <w:pPr>
        <w:jc w:val="both"/>
        <w:rPr>
          <w:bCs/>
          <w:sz w:val="22"/>
        </w:rPr>
      </w:pPr>
    </w:p>
    <w:p w14:paraId="488181F6" w14:textId="77777777" w:rsidR="008D1179" w:rsidRDefault="008D1179" w:rsidP="008D1179">
      <w:pPr>
        <w:jc w:val="both"/>
        <w:rPr>
          <w:bCs/>
          <w:sz w:val="22"/>
        </w:rPr>
      </w:pPr>
    </w:p>
    <w:p w14:paraId="2805723C" w14:textId="77777777" w:rsidR="008D1179" w:rsidRDefault="008D1179" w:rsidP="008D1179">
      <w:pPr>
        <w:jc w:val="both"/>
        <w:rPr>
          <w:bCs/>
          <w:sz w:val="22"/>
        </w:rPr>
      </w:pPr>
    </w:p>
    <w:p w14:paraId="30EB1EAB" w14:textId="0FC5A27B" w:rsidR="008D1179" w:rsidRDefault="00794CAF" w:rsidP="008D1179">
      <w:pPr>
        <w:jc w:val="both"/>
        <w:rPr>
          <w:bCs/>
          <w:sz w:val="22"/>
        </w:rPr>
      </w:pPr>
      <w:r>
        <w:rPr>
          <w:bCs/>
          <w:sz w:val="22"/>
        </w:rPr>
        <w:t>20/11/2025</w:t>
      </w:r>
    </w:p>
    <w:p w14:paraId="470441C4" w14:textId="77777777" w:rsidR="008D1179" w:rsidRDefault="008D1179" w:rsidP="008D1179">
      <w:pPr>
        <w:jc w:val="both"/>
        <w:rPr>
          <w:bCs/>
          <w:sz w:val="22"/>
        </w:rPr>
      </w:pPr>
    </w:p>
    <w:p w14:paraId="095BC629" w14:textId="77777777" w:rsidR="008D1179" w:rsidRDefault="008D1179" w:rsidP="008D1179">
      <w:pPr>
        <w:jc w:val="both"/>
        <w:rPr>
          <w:bCs/>
          <w:sz w:val="22"/>
        </w:rPr>
      </w:pPr>
    </w:p>
    <w:p w14:paraId="3D9BFDE9" w14:textId="77777777" w:rsidR="00794CAF" w:rsidRPr="006C22B4" w:rsidRDefault="00794CAF" w:rsidP="004E6004">
      <w:pPr>
        <w:jc w:val="both"/>
        <w:rPr>
          <w:rFonts w:cstheme="minorHAnsi"/>
          <w:bCs/>
          <w:sz w:val="22"/>
        </w:rPr>
      </w:pPr>
      <w:r w:rsidRPr="006C22B4">
        <w:rPr>
          <w:rFonts w:cstheme="minorHAnsi"/>
          <w:bCs/>
          <w:sz w:val="22"/>
        </w:rPr>
        <w:t xml:space="preserve">TO PARENTS/CARERS OF YEAR 10 PUPILS </w:t>
      </w:r>
    </w:p>
    <w:p w14:paraId="5F8677B3" w14:textId="77777777" w:rsidR="00794CAF" w:rsidRDefault="00794CAF" w:rsidP="004E6004">
      <w:pPr>
        <w:jc w:val="both"/>
        <w:rPr>
          <w:rFonts w:cstheme="minorHAnsi"/>
          <w:bCs/>
          <w:sz w:val="22"/>
        </w:rPr>
      </w:pPr>
    </w:p>
    <w:p w14:paraId="6D70EB97" w14:textId="77777777" w:rsidR="00794CAF" w:rsidRDefault="00794CAF" w:rsidP="004E6004">
      <w:pPr>
        <w:jc w:val="both"/>
        <w:rPr>
          <w:rFonts w:cstheme="minorHAnsi"/>
          <w:bCs/>
          <w:sz w:val="22"/>
        </w:rPr>
      </w:pPr>
      <w:r w:rsidRPr="00794CAF">
        <w:rPr>
          <w:rFonts w:cstheme="minorHAnsi"/>
          <w:bCs/>
          <w:sz w:val="22"/>
        </w:rPr>
        <w:t xml:space="preserve">Dear Parent/Carer </w:t>
      </w:r>
    </w:p>
    <w:p w14:paraId="60B7D513" w14:textId="77777777" w:rsidR="00794CAF" w:rsidRDefault="00794CAF" w:rsidP="004E6004">
      <w:pPr>
        <w:jc w:val="both"/>
        <w:rPr>
          <w:rFonts w:cstheme="minorHAnsi"/>
          <w:bCs/>
          <w:sz w:val="22"/>
        </w:rPr>
      </w:pPr>
    </w:p>
    <w:p w14:paraId="5A21F7B3" w14:textId="0CCCC376" w:rsidR="00794CAF" w:rsidRPr="006C22B4" w:rsidRDefault="00794CAF" w:rsidP="004E6004">
      <w:pPr>
        <w:jc w:val="both"/>
        <w:rPr>
          <w:rFonts w:cstheme="minorHAnsi"/>
          <w:b/>
          <w:sz w:val="22"/>
        </w:rPr>
      </w:pPr>
      <w:r w:rsidRPr="006C22B4">
        <w:rPr>
          <w:rFonts w:cstheme="minorHAnsi"/>
          <w:b/>
          <w:sz w:val="22"/>
        </w:rPr>
        <w:t xml:space="preserve">Year 10 Work Experience Monday </w:t>
      </w:r>
      <w:r w:rsidR="006C22B4">
        <w:rPr>
          <w:rFonts w:cstheme="minorHAnsi"/>
          <w:b/>
          <w:sz w:val="22"/>
        </w:rPr>
        <w:t>9</w:t>
      </w:r>
      <w:r w:rsidRPr="006C22B4">
        <w:rPr>
          <w:rFonts w:cstheme="minorHAnsi"/>
          <w:b/>
          <w:sz w:val="22"/>
        </w:rPr>
        <w:t xml:space="preserve"> March to Friday </w:t>
      </w:r>
      <w:r w:rsidR="006C22B4">
        <w:rPr>
          <w:rFonts w:cstheme="minorHAnsi"/>
          <w:b/>
          <w:sz w:val="22"/>
        </w:rPr>
        <w:t>13 March 2026</w:t>
      </w:r>
      <w:r w:rsidRPr="006C22B4">
        <w:rPr>
          <w:rFonts w:cstheme="minorHAnsi"/>
          <w:b/>
          <w:sz w:val="22"/>
        </w:rPr>
        <w:t xml:space="preserve"> </w:t>
      </w:r>
    </w:p>
    <w:p w14:paraId="7F6D0710" w14:textId="77777777" w:rsidR="00794CAF" w:rsidRDefault="00794CAF" w:rsidP="004E6004">
      <w:pPr>
        <w:jc w:val="both"/>
        <w:rPr>
          <w:rFonts w:cstheme="minorHAnsi"/>
          <w:bCs/>
          <w:sz w:val="22"/>
        </w:rPr>
      </w:pPr>
    </w:p>
    <w:p w14:paraId="534F4AD3" w14:textId="77777777" w:rsidR="006C22B4" w:rsidRDefault="00794CAF" w:rsidP="004E6004">
      <w:pPr>
        <w:jc w:val="both"/>
        <w:rPr>
          <w:rFonts w:cstheme="minorHAnsi"/>
          <w:bCs/>
          <w:sz w:val="22"/>
        </w:rPr>
      </w:pPr>
      <w:r w:rsidRPr="00794CAF">
        <w:rPr>
          <w:rFonts w:cstheme="minorHAnsi"/>
          <w:bCs/>
          <w:sz w:val="22"/>
        </w:rPr>
        <w:t xml:space="preserve">In the week commencing </w:t>
      </w:r>
      <w:r w:rsidR="006C22B4">
        <w:rPr>
          <w:rFonts w:cstheme="minorHAnsi"/>
          <w:bCs/>
          <w:sz w:val="22"/>
        </w:rPr>
        <w:t>9</w:t>
      </w:r>
      <w:r w:rsidRPr="00794CAF">
        <w:rPr>
          <w:rFonts w:cstheme="minorHAnsi"/>
          <w:bCs/>
          <w:sz w:val="22"/>
        </w:rPr>
        <w:t xml:space="preserve"> March 202</w:t>
      </w:r>
      <w:r w:rsidR="006C22B4">
        <w:rPr>
          <w:rFonts w:cstheme="minorHAnsi"/>
          <w:bCs/>
          <w:sz w:val="22"/>
        </w:rPr>
        <w:t>6</w:t>
      </w:r>
      <w:r w:rsidRPr="00794CAF">
        <w:rPr>
          <w:rFonts w:cstheme="minorHAnsi"/>
          <w:bCs/>
          <w:sz w:val="22"/>
        </w:rPr>
        <w:t xml:space="preserve"> your child will have the invaluable opportunity to complete five days of work experience with a local employer. The way this typically works is that pupils directly approach an employer or use their own contacts (friends, relatives etc). The value of this experience is to give an insight into the workplace. It may not be with a desired employer or a future dream job, but the experience gained (meeting new people, travelling to somewhere different to school, dealing with customers etc) will build vital skills required for future employment. On occasions it has also led on to the offer of part time work once the pupil turns 16. </w:t>
      </w:r>
    </w:p>
    <w:p w14:paraId="3E6A54E4" w14:textId="77777777" w:rsidR="006C22B4" w:rsidRDefault="006C22B4" w:rsidP="004E6004">
      <w:pPr>
        <w:jc w:val="both"/>
        <w:rPr>
          <w:rFonts w:cstheme="minorHAnsi"/>
          <w:bCs/>
          <w:sz w:val="22"/>
        </w:rPr>
      </w:pPr>
    </w:p>
    <w:p w14:paraId="53887901" w14:textId="36D34F2B" w:rsidR="006C22B4" w:rsidRDefault="00794CAF" w:rsidP="004E6004">
      <w:pPr>
        <w:jc w:val="both"/>
        <w:rPr>
          <w:rFonts w:cstheme="minorHAnsi"/>
          <w:bCs/>
          <w:sz w:val="22"/>
        </w:rPr>
      </w:pPr>
      <w:r w:rsidRPr="00794CAF">
        <w:rPr>
          <w:rFonts w:cstheme="minorHAnsi"/>
          <w:bCs/>
          <w:sz w:val="22"/>
        </w:rPr>
        <w:t xml:space="preserve">Work experience forms will be available from their tutors or outside the career’s office and need to be completed by Friday </w:t>
      </w:r>
      <w:r w:rsidR="006C22B4">
        <w:rPr>
          <w:rFonts w:cstheme="minorHAnsi"/>
          <w:bCs/>
          <w:sz w:val="22"/>
        </w:rPr>
        <w:t>6 February</w:t>
      </w:r>
      <w:r w:rsidRPr="00794CAF">
        <w:rPr>
          <w:rFonts w:cstheme="minorHAnsi"/>
          <w:bCs/>
          <w:sz w:val="22"/>
        </w:rPr>
        <w:t xml:space="preserve"> (although we encourage pupils to secure a placement and submit forms as soon as they can). Pupils should place their forms in the black post box labelled ‘Careers’ outside the careers office located in the blue huts. </w:t>
      </w:r>
    </w:p>
    <w:p w14:paraId="7A01EC4D" w14:textId="77777777" w:rsidR="006C22B4" w:rsidRDefault="006C22B4" w:rsidP="004E6004">
      <w:pPr>
        <w:jc w:val="both"/>
        <w:rPr>
          <w:rFonts w:cstheme="minorHAnsi"/>
          <w:bCs/>
          <w:sz w:val="22"/>
        </w:rPr>
      </w:pPr>
    </w:p>
    <w:p w14:paraId="37CE37ED" w14:textId="5251BC38" w:rsidR="002A064A" w:rsidRDefault="00794CAF" w:rsidP="004E6004">
      <w:pPr>
        <w:jc w:val="both"/>
        <w:rPr>
          <w:rFonts w:cstheme="minorHAnsi"/>
          <w:bCs/>
          <w:sz w:val="22"/>
        </w:rPr>
      </w:pPr>
      <w:r w:rsidRPr="00794CAF">
        <w:rPr>
          <w:rFonts w:cstheme="minorHAnsi"/>
          <w:bCs/>
          <w:sz w:val="22"/>
        </w:rPr>
        <w:t xml:space="preserve">Once pupils have returned their completed work experience form, along with a copy of the employer’s insurance documents, you will be informed that their placement has been assessed and cleared ready for work experience week. It is unusual for a pupil not to take up this opportunity, however if this is the case they will be expected to attend school and will continue with a revised timetable. Attached to this correspondence is a list of </w:t>
      </w:r>
      <w:proofErr w:type="gramStart"/>
      <w:r w:rsidRPr="00794CAF">
        <w:rPr>
          <w:rFonts w:cstheme="minorHAnsi"/>
          <w:bCs/>
          <w:sz w:val="22"/>
        </w:rPr>
        <w:t>FAQ’s</w:t>
      </w:r>
      <w:proofErr w:type="gramEnd"/>
      <w:r w:rsidRPr="00794CAF">
        <w:rPr>
          <w:rFonts w:cstheme="minorHAnsi"/>
          <w:bCs/>
          <w:sz w:val="22"/>
        </w:rPr>
        <w:t xml:space="preserve"> however if you have any further queries about the work experience process, then please contact us on </w:t>
      </w:r>
      <w:hyperlink r:id="rId11" w:history="1">
        <w:r w:rsidR="006C22B4" w:rsidRPr="00A71F07">
          <w:rPr>
            <w:rStyle w:val="Hyperlink"/>
            <w:rFonts w:cstheme="minorHAnsi"/>
            <w:bCs/>
            <w:sz w:val="22"/>
          </w:rPr>
          <w:t>careers@camshill.com</w:t>
        </w:r>
      </w:hyperlink>
      <w:r w:rsidRPr="00794CAF">
        <w:rPr>
          <w:rFonts w:cstheme="minorHAnsi"/>
          <w:bCs/>
          <w:sz w:val="22"/>
        </w:rPr>
        <w:t>.</w:t>
      </w:r>
    </w:p>
    <w:p w14:paraId="16DDF8EC" w14:textId="77777777" w:rsidR="006C22B4" w:rsidRPr="002A064A" w:rsidRDefault="006C22B4" w:rsidP="004E6004">
      <w:pPr>
        <w:jc w:val="both"/>
        <w:rPr>
          <w:rFonts w:cstheme="minorHAnsi"/>
          <w:bCs/>
          <w:sz w:val="22"/>
        </w:rPr>
      </w:pPr>
    </w:p>
    <w:p w14:paraId="0D46DEC7" w14:textId="136838F3" w:rsidR="002A064A" w:rsidRPr="002A064A" w:rsidRDefault="002A064A" w:rsidP="004E6004">
      <w:pPr>
        <w:jc w:val="both"/>
        <w:rPr>
          <w:rFonts w:cstheme="minorHAnsi"/>
          <w:bCs/>
          <w:sz w:val="22"/>
        </w:rPr>
      </w:pPr>
      <w:r w:rsidRPr="002A064A">
        <w:rPr>
          <w:rFonts w:cstheme="minorHAnsi"/>
          <w:bCs/>
          <w:sz w:val="22"/>
        </w:rPr>
        <w:t>Yours sincerely</w:t>
      </w:r>
    </w:p>
    <w:p w14:paraId="3FBFB927" w14:textId="39CF92EB" w:rsidR="002A064A" w:rsidRPr="002A064A" w:rsidRDefault="002A064A" w:rsidP="004E6004">
      <w:pPr>
        <w:jc w:val="both"/>
        <w:rPr>
          <w:rFonts w:cstheme="minorHAnsi"/>
          <w:bCs/>
          <w:sz w:val="22"/>
        </w:rPr>
      </w:pPr>
    </w:p>
    <w:p w14:paraId="55D17B60" w14:textId="6E2C15D6" w:rsidR="002A064A" w:rsidRPr="002A064A" w:rsidRDefault="002A064A" w:rsidP="004E6004">
      <w:pPr>
        <w:jc w:val="both"/>
        <w:rPr>
          <w:rFonts w:cstheme="minorHAnsi"/>
          <w:bCs/>
          <w:sz w:val="22"/>
        </w:rPr>
      </w:pPr>
      <w:r>
        <w:rPr>
          <w:rFonts w:cstheme="minorHAnsi"/>
          <w:bCs/>
          <w:noProof/>
          <w:sz w:val="22"/>
        </w:rPr>
        <mc:AlternateContent>
          <mc:Choice Requires="wpi">
            <w:drawing>
              <wp:anchor distT="0" distB="0" distL="114300" distR="114300" simplePos="0" relativeHeight="251666432" behindDoc="0" locked="0" layoutInCell="1" allowOverlap="1" wp14:anchorId="0E806A3D" wp14:editId="006EEB2F">
                <wp:simplePos x="0" y="0"/>
                <wp:positionH relativeFrom="column">
                  <wp:posOffset>97790</wp:posOffset>
                </wp:positionH>
                <wp:positionV relativeFrom="paragraph">
                  <wp:posOffset>-90805</wp:posOffset>
                </wp:positionV>
                <wp:extent cx="735530" cy="223220"/>
                <wp:effectExtent l="38100" t="38100" r="7620" b="43815"/>
                <wp:wrapNone/>
                <wp:docPr id="700087579" name="Ink 15"/>
                <wp:cNvGraphicFramePr/>
                <a:graphic xmlns:a="http://schemas.openxmlformats.org/drawingml/2006/main">
                  <a:graphicData uri="http://schemas.microsoft.com/office/word/2010/wordprocessingInk">
                    <w14:contentPart bwMode="auto" r:id="rId12">
                      <w14:nvContentPartPr>
                        <w14:cNvContentPartPr/>
                      </w14:nvContentPartPr>
                      <w14:xfrm>
                        <a:off x="0" y="0"/>
                        <a:ext cx="735530" cy="223220"/>
                      </w14:xfrm>
                    </w14:contentPart>
                  </a:graphicData>
                </a:graphic>
              </wp:anchor>
            </w:drawing>
          </mc:Choice>
          <mc:Fallback>
            <w:pict>
              <v:shapetype w14:anchorId="64B24B3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5" o:spid="_x0000_s1026" type="#_x0000_t75" style="position:absolute;margin-left:7.2pt;margin-top:-7.65pt;width:58.9pt;height:18.6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a6T/J3AQAACQMAAA4AAABkcnMvZTJvRG9jLnhtbJxSXU/CMBR9N/E/&#10;NH2XsQ3QLAweJCY8qDzoD6hdyxrX3uW2Y+PfexkgoDEmvCz39mSn56PTeWcrtlHoDbicx4MhZ8pJ&#10;KIxb5/z97enugTMfhCtEBU7lfKs8n89ub6ZtnakESqgKhYxInM/aOudlCHUWRV6Wygo/gFo5AjWg&#10;FYFWXEcFipbYbRUlw+EkagGLGkEq7+l0sQf5rOfXWsnwqrVXgVU5n8RJylnoh5gzpCFNRpx90DAa&#10;j3k0m4psjaIujTxIElcossI4EvBNtRBBsAbNLyprJIIHHQYSbARaG6l6P+QsHv5wtnSfO1fxSDaY&#10;SXBBubASGI7Z9cA1V9iKEmifoaB2RBOAHxgpnv/L2ItegGws6dk3gqoSgZ6DL03tKebMFDnHZRGf&#10;9LvN48nBCk++Xi4BaiQ6WP7rl06j3YVNSliXc3p/292371J1gUk6vE/H45QQSVCSpEnS40fmPcNx&#10;O4uWLr8o8XzfCTt7wbMvAAAA//8DAFBLAwQUAAYACAAAACEA/vGrGpYGAADrFQAAEAAAAGRycy9p&#10;bmsvaW5rMS54bWy0WEtv4zYQvhfofyDUQy6mLVLUK1hnTw1QoEUX3S3QHr2Okhhry4GsbLL/vvMg&#10;qWGsdHtIYUAiZzjfzDczpCS/e/982Kuv3XDaHft1ZpZ5prp+e7zZ9Xfr7M9P17rJ1Gnc9Deb/bHv&#10;1tm37pS9v/rxh3e7/sthfwlXBQj9CUeH/Tq7H8eHy9Xq6elp+VQsj8PdyuZ5sfql//Lbr9mVt7rp&#10;bnf9bgSXpyDaHvuxex4R7HJ3s86243Me1wP2x+PjsO2iGiXDdloxDpttd30cDpsxIt5v+r7bq35z&#10;gLj/ytT47QEGO/Bz1w2ZOuyAsLZL42rX/NyCYPO8zsT8EUI8QSSHbDWP+ff/gHl9jolhFbau6kz5&#10;kG66rxjTinJ++Tr3D8PxoRvGXTelmZPiFd/UlueUH07U0J2O+0esTaa+bvaPkDKT59AW3rdZzSTk&#10;HA9y86Z4kJdX8WRwaWo8PZkHn7TYUqG04+7QQaMfHmKPjScARvHHcaDtYHNbapNrU34yxaVrL/Nq&#10;2ZaFKIXv4oD5eXg83Ue8z8PUr6SJWWNmT7ub8T4mPV/mRRmzLnM+Z3vf7e7ux3819sTJOvbOzE6k&#10;dlKeyR/d7Tr7iTajIksWEBVnrMqVdWVdLi7qC3uRL7IcfwttnDaK7grWLHLFM7rBEFW2UIYGdaMc&#10;qo2xukQJr/bL+GakJU/QN3qgG4t0xZC5cghDIVgKQBujihKdtLokZ6RkM17ovZKcx4CPFlIirFgO&#10;JJCgLoAy+vREad2LCJkaXT2MkJArmCOGcKLZi79aVaGvWhMTWiZNAg8Bq6fse62wCuDSa60bdOEC&#10;D7InG7ygyhBm0egCCeuyUq7Spi0XUY/59XEJWqVuGdnqqipMcniF/fJfW4925e+3t6duXGdNCWd2&#10;kV1BARw0le/H5kIbbEhtqCPncjPFWQFhbEC6FdC7kPC8Xpgq1zUMTWmAd1upBjq0rJq3i926ul62&#10;bXblKkh5bkL09iIEj/HH1Ca7gKriG59zz0kPdRC5/44ibDhMiKlVwXV2uEUxK8pSi8d2xmXgnG4s&#10;bBW0AQob3eCgVhZbVDfaYtFDM6BFKMQ0DhSIj1zKXe89sR1YIa7ct1GEGrmJEQ9EUQ+DuLc8SqJ/&#10;fSIsKUjvPyK/bik1ZBpSjYoQoMQEuYiZNOzGFPDocVgQ7VrlaJfWVtWNNkVVvl1Hlnlrlq2F7ZS3&#10;jbJVG1pSTz2JLRnqgbnxBwnHPsOASXu1TwPSlAbJmDMChBHccrUhEHJFt5h6XOEbCM4jOoNLOIux&#10;62b6KhElGDN0eDErIBL2hGHHcxNFM3oWMWmkgLEQlSQPJJdLQwYmR369tPVjxGRt3CQogtMPrrAG&#10;McJ+JZMZ5uy7UbRTW12DCQeLBjBhfWKYipJVaBEMhSKlwGFTpBpbuaKrN0u6CN4F+MHa8NHMp02p&#10;KmSG5zM9fQJFdkjXhIIn8ko8cSliJnk8L9dMzaM58kkfmBStry2l/zwNnnTiiZa28BYDmSk1va/g&#10;89WfoRSlZ4pltnDYwk3DoWD49IVAUGDghQrvkC24hc5Fc3AwocC5DiJvg5sM0VzOR3YIzyPSLWkF&#10;nniOki+POU4i5Ll7CI6QFAFPaAKDMxErkpR7EUHBZSKGEiKO1yRCkrPEKmxAHs8UN8UQeEmXzmzB&#10;uagoRFaEQPklioKGSkMk3mEIl0Int8GhAGGoELsg5UFaeHsBSEedhJ4iU/h+cbjRsWlqFMPjg/a/&#10;TxnsK5RqeAtw1EOhPwlClNl7CiU8D+58LUAAdGKRoEQ+WEl4oca4HLWw7CBG+d6VIDh2ZsYQ84XG&#10;xbwW4qEJZ4yuMUQMHs8iuMGGwwkj83V+gstCRaUJrgaKfPSe+5TsWMsSsMAHG7xu485NXEoTHnNc&#10;PnXkMJXDbOYBHKyElmyTsoVFyILpzaVP+GTP0n8IXix6IZrAa1EUdg11xAzEoHBiHe2jCj9GYAof&#10;GcrgxoIvFepwaHfxiZYEzEl6IRIZSBr3vDfg7Rcdwh8DeJcZB0pII0EODASOTM+ciWyhZEwY4YAg&#10;V7mi7Z06oSR7YLZPJuweFxENWi1DeqEvOa/l+ekSIiEEXUDdsBJFxR8SHpIq5515MlIUcsVReCT+&#10;MHPwZwMmmIQx2qkR4NGFapHYBAyUxI9urAnJRAUDSjn91YMtBJ9A8D5i6yL49hGAyUK32uJjFj4a&#10;dVWWxRu+iTvTLA18GxpTYx/5D9v8An7THy3Mdgrohf/p366rfwAAAP//AwBQSwMEFAAGAAgAAAAh&#10;AFmr+E7dAAAACQEAAA8AAABkcnMvZG93bnJldi54bWxMj8tOwzAQRfdI/IM1SOxa51EqGuJUCKkb&#10;xIa2C5bTeIijxuModhvz97grWF7N0b1n6m20g7jS5HvHCvJlBoK4dbrnTsHxsFs8g/ABWePgmBT8&#10;kIdtc39XY6XdzJ903YdOpBL2FSowIYyVlL41ZNEv3Uicbt9ushhSnDqpJ5xTuR1kkWVrabHntGBw&#10;pDdD7Xl/sQriOX7hPMrZbD7K0r1PeNjRWqnHh/j6AiJQDH8w3PSTOjTJ6eQurL0YUl6tEqlgkT+V&#10;IG5AWRQgTgqKfAOyqeX/D5pfAAAA//8DAFBLAwQUAAYACAAAACEAeRi8nb8AAAAhAQAAGQAAAGRy&#10;cy9fcmVscy9lMm9Eb2MueG1sLnJlbHOEz7FqxDAMBuC90Hcw2hslHcpR4mQ5DrKWFG41jpKYxLKx&#10;nNJ7+3rswcENGoTQ90tt/+t39UNJXGANTVWDIrZhcrxo+B4vbydQkg1PZg9MGm4k0HevL+0X7SaX&#10;JVldFFUUFg1rzvETUexK3kgVInGZzCF5k0ubFozGbmYhfK/rD0z/DejuTDVMGtIwNaDGWyzJz+0w&#10;z87SOdjDE+cHEWgPycFf/V5QkxbKGhxvWKqpyqGAXYt3j3V/AAAA//8DAFBLAQItABQABgAIAAAA&#10;IQCbMyc3DAEAAC0CAAATAAAAAAAAAAAAAAAAAAAAAABbQ29udGVudF9UeXBlc10ueG1sUEsBAi0A&#10;FAAGAAgAAAAhADj9If/WAAAAlAEAAAsAAAAAAAAAAAAAAAAAPQEAAF9yZWxzLy5yZWxzUEsBAi0A&#10;FAAGAAgAAAAhAHa6T/J3AQAACQMAAA4AAAAAAAAAAAAAAAAAPAIAAGRycy9lMm9Eb2MueG1sUEsB&#10;Ai0AFAAGAAgAAAAhAP7xqxqWBgAA6xUAABAAAAAAAAAAAAAAAAAA3wMAAGRycy9pbmsvaW5rMS54&#10;bWxQSwECLQAUAAYACAAAACEAWav4Tt0AAAAJAQAADwAAAAAAAAAAAAAAAACjCgAAZHJzL2Rvd25y&#10;ZXYueG1sUEsBAi0AFAAGAAgAAAAhAHkYvJ2/AAAAIQEAABkAAAAAAAAAAAAAAAAArQsAAGRycy9f&#10;cmVscy9lMm9Eb2MueG1sLnJlbHNQSwUGAAAAAAYABgB4AQAAowwAAAAA&#10;">
                <v:imagedata r:id="rId13" o:title=""/>
              </v:shape>
            </w:pict>
          </mc:Fallback>
        </mc:AlternateContent>
      </w:r>
    </w:p>
    <w:p w14:paraId="4CC7C274" w14:textId="3B59441A" w:rsidR="002A064A" w:rsidRPr="002A064A" w:rsidRDefault="002A064A" w:rsidP="004E6004">
      <w:pPr>
        <w:jc w:val="both"/>
        <w:rPr>
          <w:rFonts w:cstheme="minorHAnsi"/>
          <w:bCs/>
          <w:sz w:val="22"/>
        </w:rPr>
      </w:pPr>
      <w:r w:rsidRPr="002A064A">
        <w:rPr>
          <w:rFonts w:cstheme="minorHAnsi"/>
          <w:bCs/>
          <w:sz w:val="22"/>
        </w:rPr>
        <w:t>Miss Vadis</w:t>
      </w:r>
    </w:p>
    <w:p w14:paraId="592A5E94" w14:textId="4023C3E9" w:rsidR="004E6004" w:rsidRPr="004E6004" w:rsidRDefault="002A064A" w:rsidP="004E6004">
      <w:pPr>
        <w:jc w:val="both"/>
        <w:rPr>
          <w:rFonts w:cstheme="minorHAnsi"/>
          <w:bCs/>
          <w:sz w:val="22"/>
        </w:rPr>
      </w:pPr>
      <w:r w:rsidRPr="002A064A">
        <w:rPr>
          <w:rFonts w:cstheme="minorHAnsi"/>
          <w:bCs/>
          <w:sz w:val="22"/>
        </w:rPr>
        <w:t>Careers Co-ordinator</w:t>
      </w:r>
    </w:p>
    <w:p w14:paraId="4B6DAA15" w14:textId="104355A4" w:rsidR="008D1179" w:rsidRDefault="008D1179" w:rsidP="5123C184">
      <w:pPr>
        <w:jc w:val="both"/>
        <w:rPr>
          <w:rStyle w:val="Hyperlink"/>
          <w:color w:val="auto"/>
          <w:sz w:val="22"/>
          <w:szCs w:val="22"/>
          <w:u w:val="none"/>
        </w:rPr>
      </w:pPr>
    </w:p>
    <w:p w14:paraId="6B37F4A1" w14:textId="274C3071" w:rsidR="000F4B7F" w:rsidRPr="008D1179" w:rsidRDefault="000F4B7F" w:rsidP="008D1179"/>
    <w:sectPr w:rsidR="000F4B7F" w:rsidRPr="008D1179" w:rsidSect="008D1179">
      <w:headerReference w:type="first" r:id="rId14"/>
      <w:footerReference w:type="first" r:id="rId15"/>
      <w:pgSz w:w="11900" w:h="16840" w:code="9"/>
      <w:pgMar w:top="568" w:right="1440" w:bottom="1134" w:left="1440" w:header="680" w:footer="1134"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91FCAC" w14:textId="77777777" w:rsidR="00DF7C97" w:rsidRDefault="00DF7C97" w:rsidP="00141BDB">
      <w:r>
        <w:separator/>
      </w:r>
    </w:p>
  </w:endnote>
  <w:endnote w:type="continuationSeparator" w:id="0">
    <w:p w14:paraId="3305FD74" w14:textId="77777777" w:rsidR="00DF7C97" w:rsidRDefault="00DF7C97" w:rsidP="00141B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95BFC" w14:textId="73E789AC" w:rsidR="000F4B7F" w:rsidRDefault="000F4B7F">
    <w:pPr>
      <w:pStyle w:val="Footer"/>
    </w:pPr>
    <w:r>
      <w:rPr>
        <w:noProof/>
      </w:rPr>
      <w:drawing>
        <wp:anchor distT="0" distB="0" distL="114300" distR="114300" simplePos="0" relativeHeight="251658241" behindDoc="0" locked="0" layoutInCell="1" allowOverlap="1" wp14:anchorId="14998E16" wp14:editId="18FEDD45">
          <wp:simplePos x="0" y="0"/>
          <wp:positionH relativeFrom="page">
            <wp:align>left</wp:align>
          </wp:positionH>
          <wp:positionV relativeFrom="paragraph">
            <wp:posOffset>-8255</wp:posOffset>
          </wp:positionV>
          <wp:extent cx="7523153" cy="1099654"/>
          <wp:effectExtent l="0" t="0" r="1905" b="0"/>
          <wp:wrapNone/>
          <wp:docPr id="30202158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3509304"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523153" cy="1099654"/>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42A5B" w14:textId="77777777" w:rsidR="00DF7C97" w:rsidRDefault="00DF7C97" w:rsidP="00141BDB">
      <w:r>
        <w:separator/>
      </w:r>
    </w:p>
  </w:footnote>
  <w:footnote w:type="continuationSeparator" w:id="0">
    <w:p w14:paraId="01E209FD" w14:textId="77777777" w:rsidR="00DF7C97" w:rsidRDefault="00DF7C97" w:rsidP="00141B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2EA88" w14:textId="7D91C6B5" w:rsidR="000F4B7F" w:rsidRDefault="000F4B7F">
    <w:pPr>
      <w:pStyle w:val="Header"/>
    </w:pPr>
    <w:r>
      <w:rPr>
        <w:noProof/>
      </w:rPr>
      <w:drawing>
        <wp:anchor distT="0" distB="0" distL="114300" distR="114300" simplePos="0" relativeHeight="251658240" behindDoc="0" locked="0" layoutInCell="1" allowOverlap="1" wp14:anchorId="5C811BEE" wp14:editId="0ACF167B">
          <wp:simplePos x="0" y="0"/>
          <wp:positionH relativeFrom="column">
            <wp:posOffset>-904875</wp:posOffset>
          </wp:positionH>
          <wp:positionV relativeFrom="paragraph">
            <wp:posOffset>-422206</wp:posOffset>
          </wp:positionV>
          <wp:extent cx="7541547" cy="1711107"/>
          <wp:effectExtent l="0" t="0" r="2540" b="3810"/>
          <wp:wrapNone/>
          <wp:docPr id="11684297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182949"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41547" cy="171110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A470D0"/>
    <w:multiLevelType w:val="multilevel"/>
    <w:tmpl w:val="693A64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64EC6F08"/>
    <w:multiLevelType w:val="multilevel"/>
    <w:tmpl w:val="E31EAAA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440954248">
    <w:abstractNumId w:val="1"/>
  </w:num>
  <w:num w:numId="2" w16cid:durableId="17447177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BDB"/>
    <w:rsid w:val="000124D1"/>
    <w:rsid w:val="00040CF6"/>
    <w:rsid w:val="00070BB0"/>
    <w:rsid w:val="00073952"/>
    <w:rsid w:val="000F4531"/>
    <w:rsid w:val="000F4B7F"/>
    <w:rsid w:val="000F4E2F"/>
    <w:rsid w:val="00101DF7"/>
    <w:rsid w:val="001027DE"/>
    <w:rsid w:val="00107FE8"/>
    <w:rsid w:val="001217EB"/>
    <w:rsid w:val="0012329E"/>
    <w:rsid w:val="00141BDB"/>
    <w:rsid w:val="00151036"/>
    <w:rsid w:val="00176D81"/>
    <w:rsid w:val="001F301B"/>
    <w:rsid w:val="001F5229"/>
    <w:rsid w:val="0020224F"/>
    <w:rsid w:val="00235741"/>
    <w:rsid w:val="002A064A"/>
    <w:rsid w:val="002B53C2"/>
    <w:rsid w:val="002F3041"/>
    <w:rsid w:val="00305C90"/>
    <w:rsid w:val="00320662"/>
    <w:rsid w:val="0036060E"/>
    <w:rsid w:val="00384F2A"/>
    <w:rsid w:val="00434415"/>
    <w:rsid w:val="004E5A9A"/>
    <w:rsid w:val="004E6004"/>
    <w:rsid w:val="00573ED0"/>
    <w:rsid w:val="005E38CA"/>
    <w:rsid w:val="005F53A3"/>
    <w:rsid w:val="006156A7"/>
    <w:rsid w:val="0066714E"/>
    <w:rsid w:val="006C22B4"/>
    <w:rsid w:val="006D2A45"/>
    <w:rsid w:val="00717B08"/>
    <w:rsid w:val="00786A46"/>
    <w:rsid w:val="00794CAF"/>
    <w:rsid w:val="007B72D8"/>
    <w:rsid w:val="007C34E3"/>
    <w:rsid w:val="007F5CD2"/>
    <w:rsid w:val="008830EC"/>
    <w:rsid w:val="008D1179"/>
    <w:rsid w:val="00920240"/>
    <w:rsid w:val="00926AB3"/>
    <w:rsid w:val="0093193F"/>
    <w:rsid w:val="00945E5B"/>
    <w:rsid w:val="00992CFA"/>
    <w:rsid w:val="00A04875"/>
    <w:rsid w:val="00A53F11"/>
    <w:rsid w:val="00BA3E40"/>
    <w:rsid w:val="00C82BE3"/>
    <w:rsid w:val="00D34A9C"/>
    <w:rsid w:val="00D80B98"/>
    <w:rsid w:val="00D82826"/>
    <w:rsid w:val="00DA6001"/>
    <w:rsid w:val="00DE2E01"/>
    <w:rsid w:val="00DF7C97"/>
    <w:rsid w:val="00E34DAA"/>
    <w:rsid w:val="00E977B4"/>
    <w:rsid w:val="00EB3294"/>
    <w:rsid w:val="00F116C5"/>
    <w:rsid w:val="00F77E72"/>
    <w:rsid w:val="00FE766B"/>
    <w:rsid w:val="082F3E77"/>
    <w:rsid w:val="0DBA6414"/>
    <w:rsid w:val="0E208B44"/>
    <w:rsid w:val="12DC1650"/>
    <w:rsid w:val="1BA2818D"/>
    <w:rsid w:val="1CB90E20"/>
    <w:rsid w:val="2B08C72F"/>
    <w:rsid w:val="38E36403"/>
    <w:rsid w:val="3DA5E01B"/>
    <w:rsid w:val="3E797743"/>
    <w:rsid w:val="42193B57"/>
    <w:rsid w:val="4D3DF586"/>
    <w:rsid w:val="4F1FAD79"/>
    <w:rsid w:val="5123C184"/>
    <w:rsid w:val="5AA0F278"/>
    <w:rsid w:val="5ECB1C39"/>
    <w:rsid w:val="6DBD70FD"/>
    <w:rsid w:val="6FBFADC8"/>
    <w:rsid w:val="73B64D1F"/>
    <w:rsid w:val="74B042A0"/>
    <w:rsid w:val="75918B4F"/>
    <w:rsid w:val="789016EC"/>
    <w:rsid w:val="7FD3A3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329930"/>
  <w15:chartTrackingRefBased/>
  <w15:docId w15:val="{66EDEFE4-932B-4922-8630-C83DE1227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1BDB"/>
    <w:pPr>
      <w:tabs>
        <w:tab w:val="center" w:pos="4680"/>
        <w:tab w:val="right" w:pos="9360"/>
      </w:tabs>
    </w:pPr>
  </w:style>
  <w:style w:type="character" w:customStyle="1" w:styleId="HeaderChar">
    <w:name w:val="Header Char"/>
    <w:basedOn w:val="DefaultParagraphFont"/>
    <w:link w:val="Header"/>
    <w:uiPriority w:val="99"/>
    <w:rsid w:val="00141BDB"/>
  </w:style>
  <w:style w:type="paragraph" w:styleId="Footer">
    <w:name w:val="footer"/>
    <w:basedOn w:val="Normal"/>
    <w:link w:val="FooterChar"/>
    <w:uiPriority w:val="99"/>
    <w:unhideWhenUsed/>
    <w:rsid w:val="00141BDB"/>
    <w:pPr>
      <w:tabs>
        <w:tab w:val="center" w:pos="4680"/>
        <w:tab w:val="right" w:pos="9360"/>
      </w:tabs>
    </w:pPr>
  </w:style>
  <w:style w:type="character" w:customStyle="1" w:styleId="FooterChar">
    <w:name w:val="Footer Char"/>
    <w:basedOn w:val="DefaultParagraphFont"/>
    <w:link w:val="Footer"/>
    <w:uiPriority w:val="99"/>
    <w:rsid w:val="00141BDB"/>
  </w:style>
  <w:style w:type="paragraph" w:styleId="NoSpacing">
    <w:name w:val="No Spacing"/>
    <w:link w:val="NoSpacingChar"/>
    <w:uiPriority w:val="1"/>
    <w:qFormat/>
    <w:rsid w:val="000F4B7F"/>
    <w:rPr>
      <w:rFonts w:eastAsiaTheme="minorEastAsia"/>
      <w:kern w:val="0"/>
      <w:sz w:val="22"/>
      <w:szCs w:val="22"/>
      <w:lang w:val="en-US" w:eastAsia="zh-CN"/>
      <w14:ligatures w14:val="none"/>
    </w:rPr>
  </w:style>
  <w:style w:type="character" w:customStyle="1" w:styleId="NoSpacingChar">
    <w:name w:val="No Spacing Char"/>
    <w:basedOn w:val="DefaultParagraphFont"/>
    <w:link w:val="NoSpacing"/>
    <w:uiPriority w:val="1"/>
    <w:rsid w:val="000F4B7F"/>
    <w:rPr>
      <w:rFonts w:eastAsiaTheme="minorEastAsia"/>
      <w:kern w:val="0"/>
      <w:sz w:val="22"/>
      <w:szCs w:val="22"/>
      <w:lang w:val="en-US" w:eastAsia="zh-CN"/>
      <w14:ligatures w14:val="none"/>
    </w:rPr>
  </w:style>
  <w:style w:type="character" w:styleId="Hyperlink">
    <w:name w:val="Hyperlink"/>
    <w:basedOn w:val="DefaultParagraphFont"/>
    <w:uiPriority w:val="99"/>
    <w:unhideWhenUsed/>
    <w:rsid w:val="008D1179"/>
    <w:rPr>
      <w:color w:val="0563C1" w:themeColor="hyperlink"/>
      <w:u w:val="single"/>
    </w:rPr>
  </w:style>
  <w:style w:type="paragraph" w:styleId="NormalWeb">
    <w:name w:val="Normal (Web)"/>
    <w:basedOn w:val="Normal"/>
    <w:uiPriority w:val="99"/>
    <w:semiHidden/>
    <w:unhideWhenUsed/>
    <w:rsid w:val="008D1179"/>
    <w:pPr>
      <w:spacing w:before="100" w:beforeAutospacing="1" w:after="100" w:afterAutospacing="1"/>
    </w:pPr>
    <w:rPr>
      <w:rFonts w:ascii="Aptos" w:hAnsi="Aptos" w:cs="Aptos"/>
      <w:kern w:val="0"/>
      <w:lang w:eastAsia="en-GB"/>
      <w14:ligatures w14:val="none"/>
    </w:rPr>
  </w:style>
  <w:style w:type="character" w:styleId="FollowedHyperlink">
    <w:name w:val="FollowedHyperlink"/>
    <w:basedOn w:val="DefaultParagraphFont"/>
    <w:uiPriority w:val="99"/>
    <w:semiHidden/>
    <w:unhideWhenUsed/>
    <w:rsid w:val="008D1179"/>
    <w:rPr>
      <w:color w:val="954F72" w:themeColor="followedHyperlink"/>
      <w:u w:val="single"/>
    </w:rPr>
  </w:style>
  <w:style w:type="character" w:styleId="UnresolvedMention">
    <w:name w:val="Unresolved Mention"/>
    <w:basedOn w:val="DefaultParagraphFont"/>
    <w:uiPriority w:val="99"/>
    <w:semiHidden/>
    <w:unhideWhenUsed/>
    <w:rsid w:val="002A06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2436186">
      <w:bodyDiv w:val="1"/>
      <w:marLeft w:val="0"/>
      <w:marRight w:val="0"/>
      <w:marTop w:val="0"/>
      <w:marBottom w:val="0"/>
      <w:divBdr>
        <w:top w:val="none" w:sz="0" w:space="0" w:color="auto"/>
        <w:left w:val="none" w:sz="0" w:space="0" w:color="auto"/>
        <w:bottom w:val="none" w:sz="0" w:space="0" w:color="auto"/>
        <w:right w:val="none" w:sz="0" w:space="0" w:color="auto"/>
      </w:divBdr>
    </w:div>
    <w:div w:id="1556163046">
      <w:bodyDiv w:val="1"/>
      <w:marLeft w:val="0"/>
      <w:marRight w:val="0"/>
      <w:marTop w:val="0"/>
      <w:marBottom w:val="0"/>
      <w:divBdr>
        <w:top w:val="none" w:sz="0" w:space="0" w:color="auto"/>
        <w:left w:val="none" w:sz="0" w:space="0" w:color="auto"/>
        <w:bottom w:val="none" w:sz="0" w:space="0" w:color="auto"/>
        <w:right w:val="none" w:sz="0" w:space="0" w:color="auto"/>
      </w:divBdr>
    </w:div>
    <w:div w:id="1675835920">
      <w:bodyDiv w:val="1"/>
      <w:marLeft w:val="0"/>
      <w:marRight w:val="0"/>
      <w:marTop w:val="0"/>
      <w:marBottom w:val="0"/>
      <w:divBdr>
        <w:top w:val="none" w:sz="0" w:space="0" w:color="auto"/>
        <w:left w:val="none" w:sz="0" w:space="0" w:color="auto"/>
        <w:bottom w:val="none" w:sz="0" w:space="0" w:color="auto"/>
        <w:right w:val="none" w:sz="0" w:space="0" w:color="auto"/>
      </w:divBdr>
    </w:div>
    <w:div w:id="2023780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ustomXml" Target="ink/ink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areers@camshill.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0-15T13:49:06.953"/>
    </inkml:context>
    <inkml:brush xml:id="br0">
      <inkml:brushProperty name="width" value="0.035" units="cm"/>
      <inkml:brushProperty name="height" value="0.035" units="cm"/>
    </inkml:brush>
  </inkml:definitions>
  <inkml:trace contextRef="#ctx0" brushRef="#br0">412 0 24575,'7'2'0,"0"0"0,-14-1 0,-14 2 0,0 1 0,-1 1 0,1 0 0,-23 10 0,-78 41 0,112-50 0,0 1 0,1 0 0,-1 0 0,1 1 0,1 0 0,-1 1 0,2 0 0,-1 0 0,1 1 0,-6 10 0,0 4 0,0-1 0,2 2 0,-11 35 0,19-51 0,1-1 0,1 1 0,0-1 0,0 1 0,1-1 0,0 1 0,0 0 0,1-1 0,0 1 0,0-1 0,1 1 0,1-1 0,3 12 0,-3-14 0,0 1 0,-1-1 0,2 0 0,-1 0 0,1 0 0,0 0 0,0-1 0,1 0 0,0 0 0,0 0 0,0 0 0,0-1 0,1 1 0,-1-1 0,1-1 0,12 6 0,-7-5 0,1-1 0,0 0 0,0-1 0,0-1 0,0 0 0,0 0 0,0-2 0,0 1 0,0-1 0,0-1 0,0 0 0,-1-1 0,1 0 0,0-1 0,17-8 0,-4 1 0,-1-2 0,0-1 0,-1 0 0,-1-2 0,38-34 0,-56 46-195,1 0 0,-1-1 0,0 0 0,0 0 0,0 0 0,5-9 0,-4 2-6631</inkml:trace>
  <inkml:trace contextRef="#ctx0" brushRef="#br0" timeOffset="852.13">14 423 24575,'8'-1'0,"-1"0"0,0-1 0,0 0 0,0 0 0,0-1 0,0 0 0,6-4 0,11-4 0,34-11-107,160-71-1151,-196 82-5568</inkml:trace>
  <inkml:trace contextRef="#ctx0" brushRef="#br0" timeOffset="2477.99">464 101 24575,'2'1'0,"-1"-1"0,1 0 0,-1 1 0,1 0 0,-1-1 0,1 1 0,-1 0 0,0 0 0,1 0 0,-1 0 0,0 0 0,0 0 0,1 0 0,-1 0 0,0 0 0,0 0 0,0 1 0,1 1 0,17 30 0,-14-23 0,11 22 0,-2 0 0,-1 1 0,-1 1 0,-2 0 0,9 56 0,-18-86 0,7 25 0,-8-29 0,0 0 0,0 1 0,0-1 0,0 1 0,0-1 0,1 1 0,-1-1 0,0 0 0,0 1 0,1-1 0,-1 1 0,0-1 0,1 0 0,-1 1 0,0-1 0,1 0 0,-1 0 0,0 1 0,1-1 0,-1 0 0,1 0 0,-1 1 0,0-1 0,1 0 0,-1 0 0,1 0 0,-1 0 0,1 0 0,-1 0 0,1 0 0,-1 1 0,0-1 0,1-1 0,-1 1 0,1 0 0,-1 0 0,1 0 0,-1 0 0,1 0 0,-1 0 0,1 0 0,-1-1 0,0 1 0,1 0 0,-1 0 0,1-1 0,-1 1 0,0 0 0,1 0 0,-1-1 0,1 0 0,135-143 0,-49 48 0,-72 78-1365</inkml:trace>
  <inkml:trace contextRef="#ctx0" brushRef="#br0" timeOffset="5091.92">1098 269 24575,'-2'1'0,"-1"1"0,0-1 0,1 1 0,-1-1 0,0 0 0,0 0 0,1 0 0,-1-1 0,0 1 0,0 0 0,0-1 0,0 0 0,0 0 0,0 0 0,0 0 0,0 0 0,0-1 0,-5-1 0,-21 1 0,9 2 0,-1 2 0,1 0 0,-1 1 0,1 1 0,-34 14 0,53-19 0,1 1 0,-1-1 0,0 0 0,1 1 0,-1-1 0,1 0 0,-1 1 0,0-1 0,1 1 0,-1-1 0,1 1 0,0-1 0,-1 1 0,1 0 0,-1-1 0,1 1 0,0-1 0,-1 1 0,1 0 0,0-1 0,0 1 0,-1 0 0,1-1 0,0 1 0,0 0 0,0 0 0,0-1 0,0 1 0,0 0 0,0 1 0,1 0 0,0 1 0,0-1 0,0 1 0,0-1 0,0 0 0,0 1 0,1-1 0,-1 0 0,3 2 0,-1 1 0,2 0 0,-1-1 0,1 1 0,-1-1 0,1 0 0,0-1 0,8 5 0,-9-7 0,1 0 0,-1 0 0,0-1 0,1 1 0,-1-1 0,0-1 0,1 1 0,-1 0 0,0-1 0,1 0 0,-1 0 0,0 0 0,0-1 0,0 1 0,0-1 0,0 0 0,0 0 0,3-3 0,6-3 0,-1 0 0,-1-1 0,0 0 0,12-12 0,-8-4 0,1 1 0,-5 61 0,-11-34 0,2 0 0,-1 0 0,0 0 0,1 0 0,-1 0 0,1 0 0,0 0 0,0-1 0,0 1 0,0-1 0,1 0 0,-1 1 0,1-1 0,-1 0 0,1-1 0,0 1 0,0 0 0,-1-1 0,1 1 0,0-1 0,1 0 0,-1 0 0,4 1 0,-1-2 0,0 1 0,0-1 0,0-1 0,0 1 0,0-1 0,0 0 0,-1 0 0,1-1 0,0 1 0,0-1 0,9-6 0,65-35 0,-56 29 0,0 1 0,1 0 0,0 2 0,28-8 0,-43 16 0,-10 0 0,-18 4 0,-5 6 0,1 1 0,1 1 0,-1 1 0,1 0 0,1 2 0,0 0 0,-21 18 0,40-29 0,-1 0 0,1 0 0,-1 0 0,1 1 0,-1-1 0,1 1 0,0-1 0,0 1 0,0-1 0,0 1 0,0 0 0,0-1 0,0 1 0,0 0 0,1 0 0,-1-1 0,1 1 0,-1 0 0,1 0 0,0 0 0,-1 0 0,1 0 0,0 0 0,0 0 0,1 0 0,-1 0 0,0 0 0,1-1 0,-1 1 0,1 0 0,-1 0 0,1 0 0,0-1 0,0 1 0,0 0 0,0-1 0,2 3 0,0-1 0,-1-1 0,1 1 0,0-1 0,-1 0 0,1 0 0,0 0 0,1 0 0,-1-1 0,0 0 0,0 1 0,1-1 0,-1 0 0,0 0 0,1-1 0,-1 1 0,1-1 0,0 0 0,-1 1 0,1-2 0,3 1 0,5-3 0,-1 0 0,0-1 0,0 0 0,0 0 0,-1-1 0,0-1 0,0 0 0,0 0 0,0-1 0,-1 0 0,0-1 0,-1 0 0,9-10 0,4-6 0,-2 0 0,0-1 0,25-47 0,-43 70 0,8-15 0,-1 0 0,11-30 0,-17 44 0,-1-1 0,0 0 0,0 1 0,0-1 0,-1 0 0,1 1 0,-1-1 0,0 0 0,0 0 0,0 1 0,0-1 0,-1 0 0,0 0 0,1 1 0,-1-1 0,-1 0 0,1 1 0,0-1 0,-1 1 0,-3-5 0,4 6 0,0 1 0,0 0 0,0 0 0,0 0 0,0 0 0,0 0 0,0 0 0,0 0 0,0 1 0,-1-1 0,1 0 0,0 1 0,-1-1 0,1 1 0,0-1 0,-1 1 0,1-1 0,-1 1 0,1 0 0,0 0 0,-1 0 0,1 0 0,-4 0 0,3 1 0,-1 0 0,1 0 0,-1 0 0,1 0 0,-1 0 0,1 1 0,0-1 0,0 1 0,-1 0 0,1-1 0,-3 5 0,-1 1 0,1 0 0,0 0 0,0 0 0,0 0 0,1 1 0,0 0 0,-3 9 0,6-12 0,-1 0 0,1 0 0,0 0 0,0 0 0,0 0 0,1 0 0,0 1 0,0-1 0,0 0 0,1 0 0,0 0 0,0 0 0,0 0 0,0 0 0,1 0 0,0 0 0,0 0 0,0-1 0,1 1 0,-1-1 0,1 0 0,0 1 0,0-1 0,1-1 0,-1 1 0,1 0 0,0-1 0,0 0 0,0 0 0,0 0 0,1 0 0,-1 0 0,1-1 0,0 0 0,-1 0 0,1-1 0,0 1 0,0-1 0,7 1 0,1 0 0,1 0 0,-1-2 0,1 1 0,-1-2 0,24-3 0,66-19 0,-66 13 0,38-5 0,-70 14 0,0 1 0,1-1 0,-1 1 0,0 1 0,1-1 0,-1 1 0,0 0 0,0 0 0,0 0 0,1 1 0,-1 0 0,0 0 0,-1 0 0,9 5 0,-10-5 0,0 1 0,0-1 0,-1 1 0,1-1 0,-1 1 0,1 0 0,-1 0 0,0 0 0,0 0 0,0 0 0,-1 1 0,1-1 0,-1 1 0,0-1 0,0 1 0,0-1 0,0 1 0,0 0 0,-1-1 0,0 1 0,0 7 0,-1 0 0,-1 0 0,0-1 0,-1 1 0,0-1 0,-1 1 0,0-1 0,0 0 0,-1 0 0,-1-1 0,0 0 0,0 0 0,0 0 0,-1 0 0,-15 13 0,5-6 0,-2 0 0,0-1 0,-1-1 0,0-1 0,-37 19 0,36-23 0,0 0 0,0-2 0,-1 0 0,0-1 0,0-2 0,-1 0 0,1-1 0,-1-1 0,0-1 0,-31-4 0,40 2 0,0-1 0,1 0 0,-1-2 0,1 1 0,0-2 0,0 0 0,0 0 0,1-1 0,-1-1 0,2 0 0,-1 0 0,1-1 0,0-1 0,0 0 0,1 0 0,1-1 0,0-1 0,-10-13 0,11 12-273,0-1 0,1-1 0,1 1 0,-9-26 0,4-1-6553</inkml:trace>
  <inkml:trace contextRef="#ctx0" brushRef="#br0" timeOffset="5418.19">1171 1 24575,'0'0'0,"0"0"0,-1 0 0,0-1 0,1 1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5AB552CC0902499D5114C9DA5C471F" ma:contentTypeVersion="17" ma:contentTypeDescription="Create a new document." ma:contentTypeScope="" ma:versionID="747ccc32e3ee1ae38a972d273b30ccce">
  <xsd:schema xmlns:xsd="http://www.w3.org/2001/XMLSchema" xmlns:xs="http://www.w3.org/2001/XMLSchema" xmlns:p="http://schemas.microsoft.com/office/2006/metadata/properties" xmlns:ns2="171a9ee8-216e-428e-98fb-46d9a2043e0e" xmlns:ns3="edbe4474-80b3-40ab-8140-f57a16568299" targetNamespace="http://schemas.microsoft.com/office/2006/metadata/properties" ma:root="true" ma:fieldsID="725f229043ffba907e2053244ed0f054" ns2:_="" ns3:_="">
    <xsd:import namespace="171a9ee8-216e-428e-98fb-46d9a2043e0e"/>
    <xsd:import namespace="edbe4474-80b3-40ab-8140-f57a1656829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1a9ee8-216e-428e-98fb-46d9a2043e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b69c44c-3457-4101-8d27-4e4178a3a4b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dbe4474-80b3-40ab-8140-f57a16568299"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da65ecfb-8b88-48f0-8aeb-32b28840fd39}" ma:internalName="TaxCatchAll" ma:showField="CatchAllData" ma:web="edbe4474-80b3-40ab-8140-f57a16568299">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dbe4474-80b3-40ab-8140-f57a16568299" xsi:nil="true"/>
    <lcf76f155ced4ddcb4097134ff3c332f xmlns="171a9ee8-216e-428e-98fb-46d9a2043e0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BFDA37-6317-46AE-9BAC-1A5A2F74B0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1a9ee8-216e-428e-98fb-46d9a2043e0e"/>
    <ds:schemaRef ds:uri="edbe4474-80b3-40ab-8140-f57a165682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A5EEC6-49C5-4824-8715-F8E3373B0AAC}">
  <ds:schemaRefs>
    <ds:schemaRef ds:uri="http://schemas.microsoft.com/office/2006/metadata/properties"/>
    <ds:schemaRef ds:uri="http://schemas.microsoft.com/office/infopath/2007/PartnerControls"/>
    <ds:schemaRef ds:uri="edbe4474-80b3-40ab-8140-f57a16568299"/>
    <ds:schemaRef ds:uri="171a9ee8-216e-428e-98fb-46d9a2043e0e"/>
  </ds:schemaRefs>
</ds:datastoreItem>
</file>

<file path=customXml/itemProps3.xml><?xml version="1.0" encoding="utf-8"?>
<ds:datastoreItem xmlns:ds="http://schemas.openxmlformats.org/officeDocument/2006/customXml" ds:itemID="{CED9834D-0BA8-404C-B217-6D3273949711}">
  <ds:schemaRefs>
    <ds:schemaRef ds:uri="http://schemas.microsoft.com/sharepoint/v3/contenttype/forms"/>
  </ds:schemaRefs>
</ds:datastoreItem>
</file>

<file path=customXml/itemProps4.xml><?xml version="1.0" encoding="utf-8"?>
<ds:datastoreItem xmlns:ds="http://schemas.openxmlformats.org/officeDocument/2006/customXml" ds:itemID="{72EC9A9B-36F3-9849-BC13-D45AA8FD7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224</Words>
  <Characters>1610</Characters>
  <Application>Microsoft Office Word</Application>
  <DocSecurity>0</DocSecurity>
  <Lines>37</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Emery</dc:creator>
  <cp:keywords/>
  <dc:description/>
  <cp:lastModifiedBy>Emily Vadis</cp:lastModifiedBy>
  <cp:revision>3</cp:revision>
  <cp:lastPrinted>2025-02-04T12:03:00Z</cp:lastPrinted>
  <dcterms:created xsi:type="dcterms:W3CDTF">2025-11-04T11:59:00Z</dcterms:created>
  <dcterms:modified xsi:type="dcterms:W3CDTF">2025-11-04T12:04:00Z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0x0101009F5AB552CC0902499D5114C9DA5C471F</vt:lpwstr>
  </property>
</Properties>
</file>