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13844"/>
        <w:gridCol w:w="4170"/>
        <w:gridCol w:w="345"/>
      </w:tblGrid>
      <w:tr w:rsidR="008E2C07">
        <w:trPr>
          <w:trHeight w:val="198"/>
        </w:trPr>
        <w:tc>
          <w:tcPr>
            <w:tcW w:w="268" w:type="dxa"/>
          </w:tcPr>
          <w:p w:rsidR="008E2C07" w:rsidRDefault="008E2C0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3844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4170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</w:tr>
      <w:tr w:rsidR="008E2C07">
        <w:trPr>
          <w:trHeight w:val="1105"/>
        </w:trPr>
        <w:tc>
          <w:tcPr>
            <w:tcW w:w="268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138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15"/>
            </w:tblGrid>
            <w:tr w:rsidR="008E2C07">
              <w:trPr>
                <w:trHeight w:val="1027"/>
              </w:trPr>
              <w:tc>
                <w:tcPr>
                  <w:tcW w:w="13844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Cams Hill School</w:t>
                  </w:r>
                </w:p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Attendance</w:t>
                  </w:r>
                </w:p>
              </w:tc>
            </w:tr>
          </w:tbl>
          <w:p w:rsidR="008E2C07" w:rsidRDefault="008E2C07">
            <w:pPr>
              <w:spacing w:after="0" w:line="240" w:lineRule="auto"/>
            </w:pPr>
          </w:p>
        </w:tc>
        <w:tc>
          <w:tcPr>
            <w:tcW w:w="4170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</w:tr>
      <w:tr w:rsidR="008E2C07">
        <w:trPr>
          <w:trHeight w:val="99"/>
        </w:trPr>
        <w:tc>
          <w:tcPr>
            <w:tcW w:w="268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13844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4170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</w:tr>
      <w:tr w:rsidR="008E2C07">
        <w:trPr>
          <w:trHeight w:val="360"/>
        </w:trPr>
        <w:tc>
          <w:tcPr>
            <w:tcW w:w="268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138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44"/>
            </w:tblGrid>
            <w:tr w:rsidR="008E2C07">
              <w:trPr>
                <w:trHeight w:val="282"/>
              </w:trPr>
              <w:tc>
                <w:tcPr>
                  <w:tcW w:w="13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</w:rPr>
                    <w:t>Y = Attended, N = Apologies Accepted, NA = Apologies not Accepted, NS = No Apologies sent</w:t>
                  </w:r>
                  <w:proofErr w:type="gramStart"/>
                  <w:r>
                    <w:rPr>
                      <w:rFonts w:ascii="Arial" w:eastAsia="Arial" w:hAnsi="Arial"/>
                      <w:color w:val="696969"/>
                    </w:rPr>
                    <w:t>, ?</w:t>
                  </w:r>
                  <w:proofErr w:type="gramEnd"/>
                  <w:r>
                    <w:rPr>
                      <w:rFonts w:ascii="Arial" w:eastAsia="Arial" w:hAnsi="Arial"/>
                      <w:color w:val="696969"/>
                    </w:rPr>
                    <w:t xml:space="preserve"> = Attendance Not Marked, Blank = Not Required</w:t>
                  </w:r>
                </w:p>
              </w:tc>
            </w:tr>
          </w:tbl>
          <w:p w:rsidR="008E2C07" w:rsidRDefault="008E2C07">
            <w:pPr>
              <w:spacing w:after="0" w:line="240" w:lineRule="auto"/>
            </w:pPr>
          </w:p>
        </w:tc>
        <w:tc>
          <w:tcPr>
            <w:tcW w:w="4170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</w:tr>
      <w:tr w:rsidR="008E2C07">
        <w:trPr>
          <w:trHeight w:val="100"/>
        </w:trPr>
        <w:tc>
          <w:tcPr>
            <w:tcW w:w="268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13844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4170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</w:tr>
      <w:tr w:rsidR="00390DD4" w:rsidTr="00390DD4">
        <w:tc>
          <w:tcPr>
            <w:tcW w:w="268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138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1"/>
              <w:gridCol w:w="1647"/>
              <w:gridCol w:w="494"/>
              <w:gridCol w:w="494"/>
              <w:gridCol w:w="494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8E2C07">
              <w:trPr>
                <w:trHeight w:val="1857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8E2C07">
                  <w:pPr>
                    <w:spacing w:after="0" w:line="240" w:lineRule="auto"/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8E2C07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Meet the Teachers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Strategy Supper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Meeting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Body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Annual Accounts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CHAT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Audit Committee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 Committee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Resources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Teaching Learning and Assessment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Pastoral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</w:tr>
            <w:tr w:rsidR="008E2C07">
              <w:trPr>
                <w:trHeight w:val="1436"/>
              </w:trPr>
              <w:tc>
                <w:tcPr>
                  <w:tcW w:w="2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</w:t>
                  </w: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 Type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 Sep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 Sep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 Sep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 Sep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 Sep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 Oct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 Oct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 Oct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 Nov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 Nov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 Nov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 Nov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 Dec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 Dec 2019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 Jan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 Jan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 Jan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 Mar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 Mar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 Mar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 Apr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 May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 May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 May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 Jun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 Jun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 Jul 2020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 Jul 2020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Ashley Billinghurst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Clerk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JoAnna Bowles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Sara Brooker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Staff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Beth Challoner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8E2C07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Richard Cheatle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Helen Farmer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Gwennan Harrison-Jones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Headteacher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Jennifer Jones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Andrew Kaye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Chris Keep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Jane Kent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Tanya Noble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Staff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Ms Nicola Rawlings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Sonya Read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Chris Reilly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NS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Nicola Trend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 Williams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 Governor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8E2C07">
              <w:trPr>
                <w:trHeight w:val="282"/>
              </w:trPr>
              <w:tc>
                <w:tcPr>
                  <w:tcW w:w="250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Ms Emma Woollard</w:t>
                  </w:r>
                </w:p>
              </w:tc>
              <w:tc>
                <w:tcPr>
                  <w:tcW w:w="164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8E2C07">
                  <w:pPr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07" w:rsidRDefault="00390D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:rsidR="008E2C07" w:rsidRDefault="008E2C07">
            <w:pPr>
              <w:spacing w:after="0" w:line="240" w:lineRule="auto"/>
            </w:pPr>
          </w:p>
        </w:tc>
        <w:tc>
          <w:tcPr>
            <w:tcW w:w="345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</w:tr>
      <w:tr w:rsidR="008E2C07">
        <w:trPr>
          <w:trHeight w:val="460"/>
        </w:trPr>
        <w:tc>
          <w:tcPr>
            <w:tcW w:w="268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13844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4170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:rsidR="008E2C07" w:rsidRDefault="008E2C07">
            <w:pPr>
              <w:pStyle w:val="EmptyCellLayoutStyle"/>
              <w:spacing w:after="0" w:line="240" w:lineRule="auto"/>
            </w:pPr>
          </w:p>
        </w:tc>
      </w:tr>
    </w:tbl>
    <w:p w:rsidR="008E2C07" w:rsidRDefault="008E2C07">
      <w:pPr>
        <w:spacing w:after="0" w:line="240" w:lineRule="auto"/>
      </w:pPr>
    </w:p>
    <w:sectPr w:rsidR="008E2C07">
      <w:pgSz w:w="20329" w:h="11905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2C07"/>
    <w:rsid w:val="00390DD4"/>
    <w:rsid w:val="008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C740F-E70D-4FCD-B25D-5DA85642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Billinghurst</dc:creator>
  <dc:description/>
  <cp:lastModifiedBy>Ashley Billinghurst</cp:lastModifiedBy>
  <cp:revision>2</cp:revision>
  <dcterms:created xsi:type="dcterms:W3CDTF">2020-09-29T08:55:00Z</dcterms:created>
  <dcterms:modified xsi:type="dcterms:W3CDTF">2020-09-29T08:55:00Z</dcterms:modified>
</cp:coreProperties>
</file>