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18C87" w14:textId="2A74B33F" w:rsidR="003477C9" w:rsidRPr="009B62E2" w:rsidRDefault="009B62E2" w:rsidP="009B62E2">
      <w:pPr>
        <w:rPr>
          <w:u w:val="single"/>
        </w:rPr>
      </w:pPr>
      <w:r w:rsidRPr="009B62E2">
        <w:rPr>
          <w:u w:val="single"/>
        </w:rPr>
        <w:t>What’s left for Paper 3</w:t>
      </w:r>
      <w:r w:rsidR="009E0FD3">
        <w:rPr>
          <w:u w:val="single"/>
        </w:rPr>
        <w:t xml:space="preserve"> (Highlighted topics </w:t>
      </w:r>
      <w:r w:rsidR="00E47959">
        <w:rPr>
          <w:u w:val="single"/>
        </w:rPr>
        <w:t>would be our top predictions for revision)</w:t>
      </w:r>
    </w:p>
    <w:p w14:paraId="4C98DAB4" w14:textId="77777777" w:rsidR="009B62E2" w:rsidRDefault="009B62E2" w:rsidP="003477C9"/>
    <w:p w14:paraId="1F0B060E" w14:textId="77777777" w:rsidR="003477C9" w:rsidRDefault="003477C9" w:rsidP="003477C9">
      <w:r>
        <w:t>HIGHER</w:t>
      </w:r>
    </w:p>
    <w:p w14:paraId="04F418B0" w14:textId="77777777" w:rsidR="003477C9" w:rsidRDefault="003477C9" w:rsidP="003477C9">
      <w:r w:rsidRPr="00BB629A">
        <w:rPr>
          <w:highlight w:val="yellow"/>
        </w:rPr>
        <w:t>Quadratic formula</w:t>
      </w:r>
    </w:p>
    <w:p w14:paraId="2363C3FF" w14:textId="77777777" w:rsidR="003477C9" w:rsidRDefault="003477C9" w:rsidP="003477C9">
      <w:r w:rsidRPr="009E0FD3">
        <w:rPr>
          <w:highlight w:val="yellow"/>
        </w:rPr>
        <w:t>Factorising quadratics</w:t>
      </w:r>
    </w:p>
    <w:p w14:paraId="4562DFFC" w14:textId="77777777" w:rsidR="003477C9" w:rsidRDefault="003477C9" w:rsidP="003477C9">
      <w:r w:rsidRPr="00BB629A">
        <w:rPr>
          <w:highlight w:val="yellow"/>
        </w:rPr>
        <w:t>Sequences</w:t>
      </w:r>
      <w:r>
        <w:t xml:space="preserve"> – nth term, geometric, quadratic</w:t>
      </w:r>
    </w:p>
    <w:p w14:paraId="7D3791EC" w14:textId="77777777" w:rsidR="003477C9" w:rsidRPr="003477C9" w:rsidRDefault="003477C9" w:rsidP="003477C9">
      <w:pPr>
        <w:rPr>
          <w:strike/>
        </w:rPr>
      </w:pPr>
      <w:r w:rsidRPr="003477C9">
        <w:rPr>
          <w:strike/>
        </w:rPr>
        <w:t>Algebraic fractions</w:t>
      </w:r>
    </w:p>
    <w:p w14:paraId="57E60098" w14:textId="77777777" w:rsidR="003477C9" w:rsidRDefault="003477C9" w:rsidP="003477C9">
      <w:r w:rsidRPr="00BB629A">
        <w:rPr>
          <w:highlight w:val="yellow"/>
        </w:rPr>
        <w:t>Iteration</w:t>
      </w:r>
    </w:p>
    <w:p w14:paraId="2DB1BCC8" w14:textId="77777777" w:rsidR="003477C9" w:rsidRPr="003477C9" w:rsidRDefault="003477C9" w:rsidP="003477C9">
      <w:pPr>
        <w:rPr>
          <w:strike/>
        </w:rPr>
      </w:pPr>
      <w:r w:rsidRPr="003477C9">
        <w:rPr>
          <w:strike/>
        </w:rPr>
        <w:t>Straight line graphs</w:t>
      </w:r>
    </w:p>
    <w:p w14:paraId="16A41E46" w14:textId="77777777" w:rsidR="003477C9" w:rsidRDefault="003477C9" w:rsidP="003477C9">
      <w:r w:rsidRPr="00BB629A">
        <w:rPr>
          <w:highlight w:val="yellow"/>
        </w:rPr>
        <w:t xml:space="preserve">Types of graphs – shapes, </w:t>
      </w:r>
      <w:proofErr w:type="spellStart"/>
      <w:r w:rsidRPr="00BB629A">
        <w:rPr>
          <w:highlight w:val="yellow"/>
        </w:rPr>
        <w:t>cubics</w:t>
      </w:r>
      <w:proofErr w:type="spellEnd"/>
      <w:r w:rsidRPr="00BB629A">
        <w:rPr>
          <w:highlight w:val="yellow"/>
        </w:rPr>
        <w:t>, reciprocal, quadratic, y=x, etc</w:t>
      </w:r>
    </w:p>
    <w:p w14:paraId="312A2033" w14:textId="77777777" w:rsidR="003477C9" w:rsidRDefault="003477C9" w:rsidP="003477C9">
      <w:r>
        <w:t xml:space="preserve">Parallel, </w:t>
      </w:r>
      <w:r w:rsidRPr="003477C9">
        <w:rPr>
          <w:strike/>
        </w:rPr>
        <w:t>perpendicular</w:t>
      </w:r>
      <w:r>
        <w:t xml:space="preserve"> lines</w:t>
      </w:r>
    </w:p>
    <w:p w14:paraId="382203EB" w14:textId="77777777" w:rsidR="003477C9" w:rsidRPr="003477C9" w:rsidRDefault="003477C9" w:rsidP="003477C9">
      <w:pPr>
        <w:rPr>
          <w:strike/>
        </w:rPr>
      </w:pPr>
      <w:r w:rsidRPr="003477C9">
        <w:rPr>
          <w:strike/>
        </w:rPr>
        <w:t>y=</w:t>
      </w:r>
      <w:proofErr w:type="spellStart"/>
      <w:r w:rsidRPr="003477C9">
        <w:rPr>
          <w:strike/>
        </w:rPr>
        <w:t>mx+c</w:t>
      </w:r>
      <w:proofErr w:type="spellEnd"/>
    </w:p>
    <w:p w14:paraId="0BFD1B7A" w14:textId="39DF848E" w:rsidR="003477C9" w:rsidRDefault="003477C9" w:rsidP="003477C9">
      <w:r w:rsidRPr="0060424A">
        <w:rPr>
          <w:highlight w:val="yellow"/>
        </w:rPr>
        <w:t>Inequalities</w:t>
      </w:r>
      <w:r>
        <w:t xml:space="preserve"> </w:t>
      </w:r>
      <w:r w:rsidR="00176529">
        <w:t>–</w:t>
      </w:r>
      <w:r>
        <w:t xml:space="preserve"> regions</w:t>
      </w:r>
      <w:r w:rsidR="00176529">
        <w:t>, quadratic inequalities</w:t>
      </w:r>
    </w:p>
    <w:p w14:paraId="0813C747" w14:textId="77777777" w:rsidR="003477C9" w:rsidRDefault="003477C9" w:rsidP="003477C9">
      <w:r>
        <w:t>Exponential growth/decay</w:t>
      </w:r>
    </w:p>
    <w:p w14:paraId="79D0ABDB" w14:textId="77777777" w:rsidR="003477C9" w:rsidRDefault="003477C9" w:rsidP="003477C9">
      <w:r>
        <w:t>Indices</w:t>
      </w:r>
    </w:p>
    <w:p w14:paraId="555DF22F" w14:textId="77777777" w:rsidR="003477C9" w:rsidRDefault="003477C9" w:rsidP="003477C9">
      <w:r>
        <w:t>Recurring decimals proof</w:t>
      </w:r>
    </w:p>
    <w:p w14:paraId="1020D835" w14:textId="77777777" w:rsidR="003477C9" w:rsidRDefault="003477C9" w:rsidP="003477C9">
      <w:r w:rsidRPr="00BB629A">
        <w:rPr>
          <w:highlight w:val="yellow"/>
        </w:rPr>
        <w:t>Transformations of graphs</w:t>
      </w:r>
    </w:p>
    <w:p w14:paraId="571328A4" w14:textId="77777777" w:rsidR="003477C9" w:rsidRDefault="003477C9" w:rsidP="003477C9">
      <w:r>
        <w:t>Triple brackets</w:t>
      </w:r>
    </w:p>
    <w:p w14:paraId="150B0F0C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Rearranging formulae</w:t>
      </w:r>
    </w:p>
    <w:p w14:paraId="644CEF50" w14:textId="4D791799" w:rsidR="003477C9" w:rsidRDefault="003477C9" w:rsidP="003477C9">
      <w:r w:rsidRPr="00BB629A">
        <w:rPr>
          <w:highlight w:val="yellow"/>
        </w:rPr>
        <w:t>Simultaneous equations</w:t>
      </w:r>
      <w:r w:rsidR="00BB629A">
        <w:t xml:space="preserve"> – 2 linear, </w:t>
      </w:r>
      <w:r w:rsidR="00C14DC7">
        <w:t>1 linear+1quadratic</w:t>
      </w:r>
    </w:p>
    <w:p w14:paraId="7685B37D" w14:textId="77777777" w:rsidR="003477C9" w:rsidRDefault="003477C9" w:rsidP="003477C9"/>
    <w:p w14:paraId="0243C40A" w14:textId="77777777" w:rsidR="003477C9" w:rsidRDefault="003477C9" w:rsidP="003477C9">
      <w:r w:rsidRPr="00C14DC7">
        <w:rPr>
          <w:highlight w:val="yellow"/>
        </w:rPr>
        <w:t>Exchange rates</w:t>
      </w:r>
    </w:p>
    <w:p w14:paraId="7CC47065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Standard form</w:t>
      </w:r>
      <w:r w:rsidR="009B62E2">
        <w:rPr>
          <w:strike/>
        </w:rPr>
        <w:t xml:space="preserve"> – basic only!</w:t>
      </w:r>
    </w:p>
    <w:p w14:paraId="1718DED0" w14:textId="77777777" w:rsidR="003477C9" w:rsidRDefault="003477C9" w:rsidP="003477C9">
      <w:r w:rsidRPr="00C14DC7">
        <w:rPr>
          <w:highlight w:val="yellow"/>
        </w:rPr>
        <w:t>Bounds</w:t>
      </w:r>
    </w:p>
    <w:p w14:paraId="30288F61" w14:textId="77777777" w:rsidR="003477C9" w:rsidRPr="00C14DC7" w:rsidRDefault="003477C9" w:rsidP="003477C9">
      <w:pPr>
        <w:rPr>
          <w:highlight w:val="yellow"/>
        </w:rPr>
      </w:pPr>
      <w:r w:rsidRPr="00C14DC7">
        <w:rPr>
          <w:highlight w:val="yellow"/>
        </w:rPr>
        <w:t>Compound measures</w:t>
      </w:r>
    </w:p>
    <w:p w14:paraId="1F115076" w14:textId="77777777" w:rsidR="003477C9" w:rsidRDefault="003477C9" w:rsidP="003477C9">
      <w:r w:rsidRPr="00C14DC7">
        <w:rPr>
          <w:highlight w:val="yellow"/>
        </w:rPr>
        <w:t>Percentages – compound int/simple int/reverse</w:t>
      </w:r>
    </w:p>
    <w:p w14:paraId="764878A2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Ratio – linked ratios</w:t>
      </w:r>
    </w:p>
    <w:p w14:paraId="5548E0C7" w14:textId="77777777" w:rsidR="003477C9" w:rsidRDefault="003477C9" w:rsidP="003477C9">
      <w:r>
        <w:t>Inverse proportion – builder problem</w:t>
      </w:r>
    </w:p>
    <w:p w14:paraId="67E40AEE" w14:textId="77777777" w:rsidR="003477C9" w:rsidRDefault="003477C9" w:rsidP="003477C9">
      <w:r>
        <w:t>Set notation</w:t>
      </w:r>
    </w:p>
    <w:p w14:paraId="32844818" w14:textId="77777777" w:rsidR="009B62E2" w:rsidRDefault="009B62E2" w:rsidP="003477C9">
      <w:r>
        <w:t>Truncated value interval</w:t>
      </w:r>
    </w:p>
    <w:p w14:paraId="17CE8F52" w14:textId="77777777" w:rsidR="003477C9" w:rsidRDefault="003477C9" w:rsidP="003477C9"/>
    <w:p w14:paraId="6A5D0505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Circle theorems</w:t>
      </w:r>
    </w:p>
    <w:p w14:paraId="0D966E8E" w14:textId="77777777" w:rsidR="003477C9" w:rsidRDefault="003477C9" w:rsidP="003477C9">
      <w:r>
        <w:t>SUVAT equations</w:t>
      </w:r>
    </w:p>
    <w:p w14:paraId="5F1BF9FA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Velocity/time, distance/time graphs – gradient and area under curve</w:t>
      </w:r>
    </w:p>
    <w:p w14:paraId="4F51D518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Vectors</w:t>
      </w:r>
    </w:p>
    <w:p w14:paraId="1168DB6E" w14:textId="77777777" w:rsidR="003477C9" w:rsidRDefault="003477C9" w:rsidP="003477C9">
      <w:r>
        <w:t xml:space="preserve">Angles with reasoning </w:t>
      </w:r>
      <w:proofErr w:type="spellStart"/>
      <w:r>
        <w:t>inc</w:t>
      </w:r>
      <w:proofErr w:type="spellEnd"/>
      <w:r>
        <w:t xml:space="preserve"> parallel lines</w:t>
      </w:r>
    </w:p>
    <w:p w14:paraId="7EB6B90A" w14:textId="77777777" w:rsidR="003477C9" w:rsidRDefault="003477C9" w:rsidP="003477C9">
      <w:r w:rsidRPr="00C14DC7">
        <w:rPr>
          <w:highlight w:val="yellow"/>
        </w:rPr>
        <w:t>Polygon angles</w:t>
      </w:r>
    </w:p>
    <w:p w14:paraId="42E5A9AC" w14:textId="731E65A9" w:rsidR="003477C9" w:rsidRDefault="003477C9" w:rsidP="003477C9">
      <w:r w:rsidRPr="00C14DC7">
        <w:rPr>
          <w:highlight w:val="yellow"/>
        </w:rPr>
        <w:t>Transformations – rotation, enlargement (</w:t>
      </w:r>
      <w:proofErr w:type="spellStart"/>
      <w:r w:rsidRPr="00C14DC7">
        <w:rPr>
          <w:highlight w:val="yellow"/>
        </w:rPr>
        <w:t>inc</w:t>
      </w:r>
      <w:proofErr w:type="spellEnd"/>
      <w:r w:rsidRPr="00C14DC7">
        <w:rPr>
          <w:highlight w:val="yellow"/>
        </w:rPr>
        <w:t xml:space="preserve"> negative)</w:t>
      </w:r>
    </w:p>
    <w:p w14:paraId="702EED5E" w14:textId="53AEEB98" w:rsidR="006C3DF8" w:rsidRDefault="006C3DF8" w:rsidP="003477C9">
      <w:r w:rsidRPr="00B25732">
        <w:rPr>
          <w:highlight w:val="yellow"/>
        </w:rPr>
        <w:t xml:space="preserve">Sine Rule, Cosine Rule and </w:t>
      </w:r>
      <w:r w:rsidR="00B25732" w:rsidRPr="00B25732">
        <w:rPr>
          <w:highlight w:val="yellow"/>
        </w:rPr>
        <w:t>0.5abSinC</w:t>
      </w:r>
      <w:bookmarkStart w:id="0" w:name="_GoBack"/>
      <w:bookmarkEnd w:id="0"/>
    </w:p>
    <w:p w14:paraId="7FAAFAD4" w14:textId="77777777" w:rsidR="003477C9" w:rsidRDefault="003477C9" w:rsidP="003477C9"/>
    <w:p w14:paraId="5D65A4EE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Averages from a table</w:t>
      </w:r>
    </w:p>
    <w:p w14:paraId="1F751980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Histogram</w:t>
      </w:r>
    </w:p>
    <w:p w14:paraId="6A601193" w14:textId="77777777" w:rsidR="003477C9" w:rsidRDefault="003477C9" w:rsidP="003477C9">
      <w:r w:rsidRPr="00CD33E4">
        <w:rPr>
          <w:highlight w:val="yellow"/>
        </w:rPr>
        <w:t>Boxplots</w:t>
      </w:r>
    </w:p>
    <w:p w14:paraId="028F1896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 xml:space="preserve">Cumulative </w:t>
      </w:r>
      <w:proofErr w:type="spellStart"/>
      <w:r w:rsidRPr="009B62E2">
        <w:rPr>
          <w:strike/>
        </w:rPr>
        <w:t>freq</w:t>
      </w:r>
      <w:proofErr w:type="spellEnd"/>
    </w:p>
    <w:p w14:paraId="46AEE059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Comparing distributions</w:t>
      </w:r>
    </w:p>
    <w:p w14:paraId="3DE19678" w14:textId="77777777" w:rsidR="003477C9" w:rsidRDefault="003477C9" w:rsidP="003477C9">
      <w:r w:rsidRPr="00CD33E4">
        <w:rPr>
          <w:highlight w:val="yellow"/>
        </w:rPr>
        <w:t>Freq polygons</w:t>
      </w:r>
    </w:p>
    <w:p w14:paraId="125645CD" w14:textId="77777777" w:rsidR="003477C9" w:rsidRDefault="003477C9" w:rsidP="003477C9">
      <w:r>
        <w:t>Pie charts</w:t>
      </w:r>
    </w:p>
    <w:p w14:paraId="12C07289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Reverse mean</w:t>
      </w:r>
    </w:p>
    <w:p w14:paraId="7BF6B9EC" w14:textId="77777777" w:rsidR="003477C9" w:rsidRDefault="003477C9" w:rsidP="003477C9">
      <w:r w:rsidRPr="00CD33E4">
        <w:rPr>
          <w:highlight w:val="yellow"/>
        </w:rPr>
        <w:t>Venn diagram</w:t>
      </w:r>
    </w:p>
    <w:p w14:paraId="43478FDD" w14:textId="77777777" w:rsidR="003477C9" w:rsidRDefault="003477C9" w:rsidP="003477C9">
      <w:r>
        <w:t>Stef and leaf</w:t>
      </w:r>
    </w:p>
    <w:p w14:paraId="2B66F850" w14:textId="77777777" w:rsidR="003477C9" w:rsidRDefault="003477C9" w:rsidP="003477C9">
      <w:r>
        <w:t>Scatter diagram</w:t>
      </w:r>
    </w:p>
    <w:p w14:paraId="2850E58A" w14:textId="77777777" w:rsidR="009B62E2" w:rsidRDefault="009B62E2" w:rsidP="003477C9">
      <w:r>
        <w:t>Stratified sampling</w:t>
      </w:r>
    </w:p>
    <w:p w14:paraId="428295C1" w14:textId="77777777" w:rsidR="009B62E2" w:rsidRDefault="009B62E2" w:rsidP="003477C9">
      <w:r>
        <w:t>Capture/Recapture</w:t>
      </w:r>
    </w:p>
    <w:p w14:paraId="26B7F6EA" w14:textId="77777777" w:rsidR="009B62E2" w:rsidRDefault="009B62E2" w:rsidP="003477C9"/>
    <w:p w14:paraId="7A8834C3" w14:textId="77777777" w:rsidR="009B62E2" w:rsidRDefault="009B62E2" w:rsidP="003477C9"/>
    <w:p w14:paraId="565D212A" w14:textId="77777777" w:rsidR="009B62E2" w:rsidRDefault="009B62E2" w:rsidP="003477C9"/>
    <w:p w14:paraId="4DCE19B4" w14:textId="77777777" w:rsidR="009B62E2" w:rsidRDefault="009B62E2" w:rsidP="003477C9"/>
    <w:p w14:paraId="76BCF93C" w14:textId="77777777" w:rsidR="009B62E2" w:rsidRDefault="009B62E2" w:rsidP="003477C9"/>
    <w:p w14:paraId="4AB273C0" w14:textId="77777777" w:rsidR="009B62E2" w:rsidRDefault="009B62E2" w:rsidP="003477C9"/>
    <w:p w14:paraId="0742D868" w14:textId="77777777" w:rsidR="00E47959" w:rsidRPr="009B62E2" w:rsidRDefault="009B62E2" w:rsidP="00E47959">
      <w:pPr>
        <w:rPr>
          <w:u w:val="single"/>
        </w:rPr>
      </w:pPr>
      <w:r w:rsidRPr="009B62E2">
        <w:rPr>
          <w:u w:val="single"/>
        </w:rPr>
        <w:t>What’s left for Paper 3</w:t>
      </w:r>
      <w:r w:rsidR="00E47959">
        <w:rPr>
          <w:u w:val="single"/>
        </w:rPr>
        <w:t xml:space="preserve"> (Highlighted topics would be our top predictions for revision)</w:t>
      </w:r>
    </w:p>
    <w:p w14:paraId="3B0F5774" w14:textId="623786FF" w:rsidR="009B62E2" w:rsidRPr="009B62E2" w:rsidRDefault="009B62E2" w:rsidP="003477C9">
      <w:pPr>
        <w:rPr>
          <w:u w:val="single"/>
        </w:rPr>
      </w:pPr>
    </w:p>
    <w:p w14:paraId="569ADAA6" w14:textId="77777777" w:rsidR="003477C9" w:rsidRDefault="003477C9" w:rsidP="003477C9">
      <w:r>
        <w:t>FOUNDATION</w:t>
      </w:r>
    </w:p>
    <w:p w14:paraId="0DC30686" w14:textId="77777777" w:rsidR="003477C9" w:rsidRDefault="003477C9" w:rsidP="003477C9">
      <w:r>
        <w:t>Using a calculator</w:t>
      </w:r>
    </w:p>
    <w:p w14:paraId="0DDDEB98" w14:textId="77777777" w:rsidR="003477C9" w:rsidRPr="009B62E2" w:rsidRDefault="003477C9" w:rsidP="003477C9">
      <w:pPr>
        <w:rPr>
          <w:strike/>
        </w:rPr>
      </w:pPr>
      <w:r w:rsidRPr="009B62E2">
        <w:rPr>
          <w:strike/>
        </w:rPr>
        <w:t>Standard form</w:t>
      </w:r>
      <w:r w:rsidR="009B62E2" w:rsidRPr="009B62E2">
        <w:rPr>
          <w:strike/>
        </w:rPr>
        <w:t xml:space="preserve"> - basic</w:t>
      </w:r>
    </w:p>
    <w:p w14:paraId="15A3E071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Compound measures</w:t>
      </w:r>
    </w:p>
    <w:p w14:paraId="4AE607B2" w14:textId="77777777" w:rsidR="003477C9" w:rsidRDefault="003477C9" w:rsidP="003477C9">
      <w:r w:rsidRPr="00CD33E4">
        <w:rPr>
          <w:highlight w:val="yellow"/>
        </w:rPr>
        <w:t>Percentages – compound int/simple int/reverse</w:t>
      </w:r>
    </w:p>
    <w:p w14:paraId="75C21DCA" w14:textId="77777777" w:rsidR="003477C9" w:rsidRDefault="003477C9" w:rsidP="003477C9">
      <w:r>
        <w:t>Ratio – linked ratios</w:t>
      </w:r>
    </w:p>
    <w:p w14:paraId="32FDBE54" w14:textId="77777777" w:rsidR="003477C9" w:rsidRDefault="003477C9" w:rsidP="003477C9">
      <w:r>
        <w:t>Inverse proportion – builder problem</w:t>
      </w:r>
    </w:p>
    <w:p w14:paraId="4B7B5E61" w14:textId="77777777" w:rsidR="003477C9" w:rsidRDefault="003477C9" w:rsidP="003477C9">
      <w:r>
        <w:t>Set notation</w:t>
      </w:r>
    </w:p>
    <w:p w14:paraId="56E07C1D" w14:textId="77777777" w:rsidR="003477C9" w:rsidRDefault="003477C9" w:rsidP="003477C9">
      <w:r w:rsidRPr="00CD33E4">
        <w:rPr>
          <w:highlight w:val="yellow"/>
        </w:rPr>
        <w:t>Exchange rates</w:t>
      </w:r>
    </w:p>
    <w:p w14:paraId="7D064C4F" w14:textId="77777777" w:rsidR="003477C9" w:rsidRDefault="003477C9" w:rsidP="003477C9"/>
    <w:p w14:paraId="75AA627D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Expanding double brackets</w:t>
      </w:r>
    </w:p>
    <w:p w14:paraId="249155EA" w14:textId="77777777" w:rsidR="003477C9" w:rsidRDefault="003477C9" w:rsidP="003477C9">
      <w:r w:rsidRPr="00CD33E4">
        <w:rPr>
          <w:highlight w:val="yellow"/>
        </w:rPr>
        <w:t>Factorising quadratics</w:t>
      </w:r>
    </w:p>
    <w:p w14:paraId="7699B943" w14:textId="77777777" w:rsidR="003477C9" w:rsidRDefault="003477C9" w:rsidP="003477C9">
      <w:r w:rsidRPr="00CD33E4">
        <w:rPr>
          <w:highlight w:val="yellow"/>
        </w:rPr>
        <w:t>Rearranging formulae</w:t>
      </w:r>
    </w:p>
    <w:p w14:paraId="02653595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Simultaneous equations</w:t>
      </w:r>
    </w:p>
    <w:p w14:paraId="7FC53A84" w14:textId="77777777" w:rsidR="003477C9" w:rsidRDefault="003477C9" w:rsidP="003477C9">
      <w:r w:rsidRPr="00CD33E4">
        <w:rPr>
          <w:highlight w:val="yellow"/>
        </w:rPr>
        <w:t>Sequences</w:t>
      </w:r>
      <w:r>
        <w:t xml:space="preserve"> – nth term, geometric, quadratic – substitution</w:t>
      </w:r>
    </w:p>
    <w:p w14:paraId="4C62CC4C" w14:textId="77777777" w:rsidR="003477C9" w:rsidRPr="004F7B73" w:rsidRDefault="003477C9" w:rsidP="003477C9">
      <w:pPr>
        <w:rPr>
          <w:strike/>
        </w:rPr>
      </w:pPr>
      <w:r w:rsidRPr="004F7B73">
        <w:rPr>
          <w:strike/>
        </w:rPr>
        <w:t>Straight line graph</w:t>
      </w:r>
    </w:p>
    <w:p w14:paraId="05445136" w14:textId="77777777" w:rsidR="003477C9" w:rsidRDefault="003477C9" w:rsidP="003477C9">
      <w:r>
        <w:t>y=</w:t>
      </w:r>
      <w:proofErr w:type="spellStart"/>
      <w:r>
        <w:t>mx+c</w:t>
      </w:r>
      <w:proofErr w:type="spellEnd"/>
    </w:p>
    <w:p w14:paraId="28EC30AD" w14:textId="77777777" w:rsidR="003477C9" w:rsidRDefault="003477C9" w:rsidP="003477C9">
      <w:r>
        <w:t>Indices</w:t>
      </w:r>
    </w:p>
    <w:p w14:paraId="08142F33" w14:textId="77777777" w:rsidR="003477C9" w:rsidRDefault="003477C9" w:rsidP="003477C9"/>
    <w:p w14:paraId="09635C8C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Polygon angles</w:t>
      </w:r>
    </w:p>
    <w:p w14:paraId="43E20FFF" w14:textId="77777777" w:rsidR="003477C9" w:rsidRDefault="003477C9" w:rsidP="003477C9">
      <w:r w:rsidRPr="00CD33E4">
        <w:rPr>
          <w:highlight w:val="yellow"/>
        </w:rPr>
        <w:t>Transformations – rotation, enlargement</w:t>
      </w:r>
      <w:r>
        <w:t xml:space="preserve"> </w:t>
      </w:r>
    </w:p>
    <w:p w14:paraId="528C78C3" w14:textId="77777777" w:rsidR="003477C9" w:rsidRDefault="003477C9" w:rsidP="003477C9">
      <w:r w:rsidRPr="00CD33E4">
        <w:rPr>
          <w:highlight w:val="yellow"/>
        </w:rPr>
        <w:t>Perimeter, area</w:t>
      </w:r>
      <w:r>
        <w:t>, volume</w:t>
      </w:r>
      <w:r w:rsidR="004F7B73" w:rsidRPr="004F7B73">
        <w:rPr>
          <w:strike/>
        </w:rPr>
        <w:t>(cuboid)</w:t>
      </w:r>
      <w:r>
        <w:t xml:space="preserve"> </w:t>
      </w:r>
      <w:proofErr w:type="spellStart"/>
      <w:r w:rsidR="004F7B73">
        <w:t>inc.</w:t>
      </w:r>
      <w:proofErr w:type="spellEnd"/>
      <w:r w:rsidR="004F7B73">
        <w:t xml:space="preserve"> </w:t>
      </w:r>
      <w:r w:rsidRPr="00CD33E4">
        <w:rPr>
          <w:highlight w:val="yellow"/>
        </w:rPr>
        <w:t>circles</w:t>
      </w:r>
    </w:p>
    <w:p w14:paraId="7201A37C" w14:textId="77777777" w:rsidR="003477C9" w:rsidRDefault="003477C9" w:rsidP="003477C9"/>
    <w:p w14:paraId="43E9B34C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Averages from a table</w:t>
      </w:r>
    </w:p>
    <w:p w14:paraId="77905022" w14:textId="77777777" w:rsidR="004F7B73" w:rsidRPr="00CD33E4" w:rsidRDefault="004F7B73" w:rsidP="003477C9">
      <w:pPr>
        <w:rPr>
          <w:highlight w:val="yellow"/>
        </w:rPr>
      </w:pPr>
      <w:r w:rsidRPr="00CD33E4">
        <w:rPr>
          <w:highlight w:val="yellow"/>
        </w:rPr>
        <w:t>Averages</w:t>
      </w:r>
    </w:p>
    <w:p w14:paraId="765F2D45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Freq polygons</w:t>
      </w:r>
    </w:p>
    <w:p w14:paraId="3C58B943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Pie charts</w:t>
      </w:r>
    </w:p>
    <w:p w14:paraId="32C8094C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Reverse mean</w:t>
      </w:r>
    </w:p>
    <w:p w14:paraId="3F1966CD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Venn diagram</w:t>
      </w:r>
    </w:p>
    <w:p w14:paraId="4C89972C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Combinations</w:t>
      </w:r>
    </w:p>
    <w:p w14:paraId="55793E83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Drawing a bar chart / Dual bar chart</w:t>
      </w:r>
    </w:p>
    <w:p w14:paraId="27600507" w14:textId="77777777" w:rsidR="003477C9" w:rsidRPr="00CD33E4" w:rsidRDefault="003477C9" w:rsidP="003477C9">
      <w:pPr>
        <w:rPr>
          <w:highlight w:val="yellow"/>
        </w:rPr>
      </w:pPr>
      <w:r w:rsidRPr="00CD33E4">
        <w:rPr>
          <w:highlight w:val="yellow"/>
        </w:rPr>
        <w:t>Scatter diagram</w:t>
      </w:r>
    </w:p>
    <w:p w14:paraId="29ADA46D" w14:textId="77777777" w:rsidR="003477C9" w:rsidRDefault="003477C9" w:rsidP="003477C9">
      <w:r w:rsidRPr="00CD33E4">
        <w:rPr>
          <w:highlight w:val="yellow"/>
        </w:rPr>
        <w:t>Stem and leaf</w:t>
      </w:r>
    </w:p>
    <w:p w14:paraId="0589BCFF" w14:textId="77777777" w:rsidR="004F7B73" w:rsidRPr="004F7B73" w:rsidRDefault="004F7B73" w:rsidP="003477C9">
      <w:pPr>
        <w:rPr>
          <w:strike/>
        </w:rPr>
      </w:pPr>
      <w:r w:rsidRPr="004F7B73">
        <w:rPr>
          <w:strike/>
        </w:rPr>
        <w:t>Pictogram</w:t>
      </w:r>
    </w:p>
    <w:p w14:paraId="10243C7C" w14:textId="77777777" w:rsidR="00347F1C" w:rsidRDefault="00347F1C"/>
    <w:sectPr w:rsidR="00347F1C" w:rsidSect="009B6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C9"/>
    <w:rsid w:val="00176529"/>
    <w:rsid w:val="003477C9"/>
    <w:rsid w:val="00347F1C"/>
    <w:rsid w:val="004F7B73"/>
    <w:rsid w:val="0060424A"/>
    <w:rsid w:val="006C3DF8"/>
    <w:rsid w:val="009B62E2"/>
    <w:rsid w:val="009E0FD3"/>
    <w:rsid w:val="00B25732"/>
    <w:rsid w:val="00BB629A"/>
    <w:rsid w:val="00C14DC7"/>
    <w:rsid w:val="00CD33E4"/>
    <w:rsid w:val="00E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9FDB"/>
  <w15:chartTrackingRefBased/>
  <w15:docId w15:val="{1F2AC1EC-B825-4D22-96E9-9D30E13B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Fairhead</dc:creator>
  <cp:keywords/>
  <dc:description/>
  <cp:lastModifiedBy>Charles Fairhead</cp:lastModifiedBy>
  <cp:revision>12</cp:revision>
  <dcterms:created xsi:type="dcterms:W3CDTF">2019-06-06T12:58:00Z</dcterms:created>
  <dcterms:modified xsi:type="dcterms:W3CDTF">2019-06-06T15:12:00Z</dcterms:modified>
</cp:coreProperties>
</file>