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07FA" w:rsidRPr="007907FA" w:rsidRDefault="007907FA" w:rsidP="007907FA">
      <w:pPr>
        <w:shd w:val="clear" w:color="auto" w:fill="FFFFFF"/>
        <w:spacing w:before="100" w:beforeAutospacing="1" w:after="100" w:afterAutospacing="1" w:line="240" w:lineRule="auto"/>
        <w:outlineLvl w:val="0"/>
        <w:rPr>
          <w:rFonts w:ascii="Segoe UI" w:eastAsia="Times New Roman" w:hAnsi="Segoe UI" w:cs="Segoe UI"/>
          <w:b/>
          <w:kern w:val="36"/>
          <w:sz w:val="48"/>
          <w:szCs w:val="48"/>
          <w:lang w:eastAsia="en-GB"/>
        </w:rPr>
      </w:pPr>
      <w:r w:rsidRPr="007F09E3">
        <w:rPr>
          <w:b/>
          <w:noProof/>
          <w:lang w:eastAsia="en-GB"/>
        </w:rPr>
        <w:drawing>
          <wp:anchor distT="0" distB="0" distL="114300" distR="114300" simplePos="0" relativeHeight="251658240" behindDoc="0" locked="0" layoutInCell="1" allowOverlap="1" wp14:anchorId="237ED8B3" wp14:editId="544C1402">
            <wp:simplePos x="0" y="0"/>
            <wp:positionH relativeFrom="column">
              <wp:posOffset>5279666</wp:posOffset>
            </wp:positionH>
            <wp:positionV relativeFrom="paragraph">
              <wp:posOffset>0</wp:posOffset>
            </wp:positionV>
            <wp:extent cx="1346200" cy="1889125"/>
            <wp:effectExtent l="0" t="0" r="6350" b="0"/>
            <wp:wrapThrough wrapText="bothSides">
              <wp:wrapPolygon edited="0">
                <wp:start x="0" y="0"/>
                <wp:lineTo x="0" y="21346"/>
                <wp:lineTo x="21396" y="21346"/>
                <wp:lineTo x="2139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ms INAE 17090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46200" cy="1889125"/>
                    </a:xfrm>
                    <a:prstGeom prst="rect">
                      <a:avLst/>
                    </a:prstGeom>
                  </pic:spPr>
                </pic:pic>
              </a:graphicData>
            </a:graphic>
            <wp14:sizeRelH relativeFrom="page">
              <wp14:pctWidth>0</wp14:pctWidth>
            </wp14:sizeRelH>
            <wp14:sizeRelV relativeFrom="page">
              <wp14:pctHeight>0</wp14:pctHeight>
            </wp14:sizeRelV>
          </wp:anchor>
        </w:drawing>
      </w:r>
      <w:r w:rsidRPr="007907FA">
        <w:rPr>
          <w:rFonts w:ascii="Segoe UI" w:eastAsia="Times New Roman" w:hAnsi="Segoe UI" w:cs="Segoe UI"/>
          <w:b/>
          <w:kern w:val="36"/>
          <w:sz w:val="48"/>
          <w:szCs w:val="48"/>
          <w:lang w:eastAsia="en-GB"/>
        </w:rPr>
        <w:t>Exercising for exam success</w:t>
      </w:r>
    </w:p>
    <w:p w:rsidR="007907FA" w:rsidRDefault="007907FA" w:rsidP="007907FA">
      <w:pPr>
        <w:pStyle w:val="NormalWeb"/>
        <w:shd w:val="clear" w:color="auto" w:fill="FFFFFF"/>
        <w:spacing w:before="0" w:beforeAutospacing="0"/>
        <w:rPr>
          <w:rFonts w:ascii="Segoe UI" w:hAnsi="Segoe UI" w:cs="Segoe UI"/>
          <w:color w:val="4A4A4A"/>
        </w:rPr>
      </w:pPr>
      <w:r>
        <w:rPr>
          <w:rFonts w:ascii="Segoe UI" w:hAnsi="Segoe UI" w:cs="Segoe UI"/>
          <w:color w:val="4A4A4A"/>
        </w:rPr>
        <w:t>A healthy body means a healthy mind. Take care of yourself during the exam period by eating well, sleeping well and exercising regularly.</w:t>
      </w:r>
    </w:p>
    <w:p w:rsidR="007907FA" w:rsidRDefault="007907FA" w:rsidP="007907FA">
      <w:pPr>
        <w:pStyle w:val="NormalWeb"/>
        <w:shd w:val="clear" w:color="auto" w:fill="FFFFFF"/>
        <w:spacing w:before="0" w:beforeAutospacing="0"/>
        <w:rPr>
          <w:rFonts w:ascii="Segoe UI" w:hAnsi="Segoe UI" w:cs="Segoe UI"/>
          <w:color w:val="4A4A4A"/>
        </w:rPr>
      </w:pPr>
      <w:r>
        <w:rPr>
          <w:rFonts w:ascii="Segoe UI" w:hAnsi="Segoe UI" w:cs="Segoe UI"/>
          <w:color w:val="4A4A4A"/>
        </w:rPr>
        <w:t>Exercise helps to oxygenate the brain and release tension, helping you to keep calm, mentally relax and study more efficiently.</w:t>
      </w:r>
    </w:p>
    <w:p w:rsidR="007907FA" w:rsidRDefault="007907FA" w:rsidP="007907FA">
      <w:pPr>
        <w:pStyle w:val="NormalWeb"/>
        <w:shd w:val="clear" w:color="auto" w:fill="FFFFFF"/>
        <w:spacing w:before="0" w:beforeAutospacing="0"/>
        <w:rPr>
          <w:rFonts w:ascii="Segoe UI" w:hAnsi="Segoe UI" w:cs="Segoe UI"/>
          <w:color w:val="4A4A4A"/>
        </w:rPr>
      </w:pPr>
      <w:r>
        <w:rPr>
          <w:rFonts w:ascii="Segoe UI" w:hAnsi="Segoe UI" w:cs="Segoe UI"/>
          <w:color w:val="4A4A4A"/>
        </w:rPr>
        <w:t>Read these</w:t>
      </w:r>
      <w:r>
        <w:rPr>
          <w:rFonts w:ascii="Segoe UI" w:hAnsi="Segoe UI" w:cs="Segoe UI"/>
          <w:color w:val="4A4A4A"/>
        </w:rPr>
        <w:t xml:space="preserve"> exercise tips and healthy lifestyle advice to help you beat revision and exam stress.</w:t>
      </w:r>
    </w:p>
    <w:p w:rsidR="007907FA" w:rsidRDefault="007907FA" w:rsidP="007907FA">
      <w:pPr>
        <w:pStyle w:val="Heading2"/>
        <w:shd w:val="clear" w:color="auto" w:fill="FFFFFF"/>
        <w:spacing w:before="0"/>
        <w:rPr>
          <w:rFonts w:ascii="Segoe UI" w:hAnsi="Segoe UI" w:cs="Segoe UI"/>
          <w:color w:val="004682"/>
        </w:rPr>
      </w:pPr>
      <w:r>
        <w:rPr>
          <w:rFonts w:ascii="Segoe UI" w:hAnsi="Segoe UI" w:cs="Segoe UI"/>
          <w:b/>
          <w:bCs/>
          <w:color w:val="004682"/>
        </w:rPr>
        <w:t>Top exercise tips</w:t>
      </w:r>
    </w:p>
    <w:p w:rsidR="007907FA" w:rsidRDefault="007907FA" w:rsidP="007907FA">
      <w:pPr>
        <w:pStyle w:val="Heading3"/>
        <w:shd w:val="clear" w:color="auto" w:fill="FFFFFF"/>
        <w:spacing w:before="0"/>
        <w:rPr>
          <w:rFonts w:ascii="Segoe UI" w:hAnsi="Segoe UI" w:cs="Segoe UI"/>
          <w:b/>
          <w:bCs/>
          <w:color w:val="004682"/>
        </w:rPr>
      </w:pPr>
      <w:r>
        <w:rPr>
          <w:rFonts w:ascii="Segoe UI" w:hAnsi="Segoe UI" w:cs="Segoe UI"/>
          <w:b/>
          <w:bCs/>
          <w:color w:val="004682"/>
        </w:rPr>
        <w:t>1. Little and often</w:t>
      </w:r>
    </w:p>
    <w:p w:rsidR="007907FA" w:rsidRDefault="007907FA" w:rsidP="007907FA">
      <w:pPr>
        <w:pStyle w:val="NormalWeb"/>
        <w:shd w:val="clear" w:color="auto" w:fill="FFFFFF"/>
        <w:spacing w:before="0" w:beforeAutospacing="0"/>
        <w:rPr>
          <w:rFonts w:ascii="Segoe UI" w:hAnsi="Segoe UI" w:cs="Segoe UI"/>
          <w:color w:val="4A4A4A"/>
        </w:rPr>
      </w:pPr>
      <w:r>
        <w:rPr>
          <w:rFonts w:ascii="Segoe UI" w:hAnsi="Segoe UI" w:cs="Segoe UI"/>
          <w:color w:val="4A4A4A"/>
        </w:rPr>
        <w:t>You spend a great deal of time sitting at the computer or with your head in a book when revising for exams. You can’t revise effectively for excessively long periods, so take regular breaks to stay productive. A simple walk to the shops can be enough to help you clear your head so that you return refreshed to your studies.</w:t>
      </w:r>
    </w:p>
    <w:p w:rsidR="007907FA" w:rsidRDefault="007907FA" w:rsidP="007907FA">
      <w:pPr>
        <w:pStyle w:val="Heading3"/>
        <w:shd w:val="clear" w:color="auto" w:fill="FFFFFF"/>
        <w:spacing w:before="0"/>
        <w:rPr>
          <w:rFonts w:ascii="Segoe UI" w:hAnsi="Segoe UI" w:cs="Segoe UI"/>
          <w:color w:val="004682"/>
        </w:rPr>
      </w:pPr>
      <w:r>
        <w:rPr>
          <w:rFonts w:ascii="Segoe UI" w:hAnsi="Segoe UI" w:cs="Segoe UI"/>
          <w:b/>
          <w:bCs/>
          <w:color w:val="004682"/>
        </w:rPr>
        <w:t>2. Develop a routine</w:t>
      </w:r>
    </w:p>
    <w:p w:rsidR="007907FA" w:rsidRDefault="007907FA" w:rsidP="007907FA">
      <w:pPr>
        <w:pStyle w:val="NormalWeb"/>
        <w:shd w:val="clear" w:color="auto" w:fill="FFFFFF"/>
        <w:spacing w:before="0" w:beforeAutospacing="0"/>
        <w:rPr>
          <w:rFonts w:ascii="Segoe UI" w:hAnsi="Segoe UI" w:cs="Segoe UI"/>
          <w:color w:val="4A4A4A"/>
        </w:rPr>
      </w:pPr>
      <w:r>
        <w:rPr>
          <w:rFonts w:ascii="Segoe UI" w:hAnsi="Segoe UI" w:cs="Segoe UI"/>
          <w:color w:val="4A4A4A"/>
        </w:rPr>
        <w:t>A balanced routine of work and play is essential during revision and exam time. It might feel like you’re too busy, but try to maintain a regular exercise schedule - aim to get active at least every other day.</w:t>
      </w:r>
    </w:p>
    <w:p w:rsidR="007907FA" w:rsidRDefault="007907FA" w:rsidP="007907FA">
      <w:pPr>
        <w:pStyle w:val="NormalWeb"/>
        <w:shd w:val="clear" w:color="auto" w:fill="FFFFFF"/>
        <w:spacing w:before="0" w:beforeAutospacing="0"/>
        <w:rPr>
          <w:rFonts w:ascii="Segoe UI" w:hAnsi="Segoe UI" w:cs="Segoe UI"/>
          <w:color w:val="4A4A4A"/>
        </w:rPr>
      </w:pPr>
      <w:r>
        <w:rPr>
          <w:rFonts w:ascii="Segoe UI" w:hAnsi="Segoe UI" w:cs="Segoe UI"/>
          <w:color w:val="4A4A4A"/>
        </w:rPr>
        <w:t>Exercise releases endorphins that make you feel good, reducing stress and helping you to get good night’s sleep - but avoid stimulating activity just before bed, to give your brain time to wind down.</w:t>
      </w:r>
    </w:p>
    <w:p w:rsidR="007907FA" w:rsidRDefault="007907FA" w:rsidP="007907FA">
      <w:pPr>
        <w:pStyle w:val="Heading3"/>
        <w:shd w:val="clear" w:color="auto" w:fill="FFFFFF"/>
        <w:spacing w:before="0"/>
        <w:rPr>
          <w:rFonts w:ascii="Segoe UI" w:hAnsi="Segoe UI" w:cs="Segoe UI"/>
          <w:color w:val="004682"/>
        </w:rPr>
      </w:pPr>
      <w:r>
        <w:rPr>
          <w:rFonts w:ascii="Segoe UI" w:hAnsi="Segoe UI" w:cs="Segoe UI"/>
          <w:b/>
          <w:bCs/>
          <w:color w:val="004682"/>
        </w:rPr>
        <w:t>3. Know what works for you</w:t>
      </w:r>
    </w:p>
    <w:p w:rsidR="007907FA" w:rsidRDefault="007907FA" w:rsidP="007907FA">
      <w:pPr>
        <w:pStyle w:val="NormalWeb"/>
        <w:shd w:val="clear" w:color="auto" w:fill="FFFFFF"/>
        <w:spacing w:before="0" w:beforeAutospacing="0"/>
        <w:rPr>
          <w:rFonts w:ascii="Segoe UI" w:hAnsi="Segoe UI" w:cs="Segoe UI"/>
          <w:color w:val="4A4A4A"/>
        </w:rPr>
      </w:pPr>
      <w:r>
        <w:rPr>
          <w:rFonts w:ascii="Segoe UI" w:hAnsi="Segoe UI" w:cs="Segoe UI"/>
          <w:color w:val="4A4A4A"/>
        </w:rPr>
        <w:t>Plan your exercise during periods when you know you generally won’t study. Some people work bett</w:t>
      </w:r>
      <w:r>
        <w:rPr>
          <w:rFonts w:ascii="Segoe UI" w:hAnsi="Segoe UI" w:cs="Segoe UI"/>
          <w:color w:val="4A4A4A"/>
        </w:rPr>
        <w:t>er in the morning, some in the evening</w:t>
      </w:r>
      <w:r>
        <w:rPr>
          <w:rFonts w:ascii="Segoe UI" w:hAnsi="Segoe UI" w:cs="Segoe UI"/>
          <w:color w:val="4A4A4A"/>
        </w:rPr>
        <w:t xml:space="preserve"> – if you plan your exercise around your study schedule then you won’t miss out on valuable revision time.</w:t>
      </w:r>
    </w:p>
    <w:p w:rsidR="007907FA" w:rsidRDefault="007907FA" w:rsidP="007907FA">
      <w:pPr>
        <w:pStyle w:val="Heading3"/>
        <w:shd w:val="clear" w:color="auto" w:fill="FFFFFF"/>
        <w:spacing w:before="0"/>
        <w:rPr>
          <w:rFonts w:ascii="Segoe UI" w:hAnsi="Segoe UI" w:cs="Segoe UI"/>
          <w:color w:val="004682"/>
        </w:rPr>
      </w:pPr>
      <w:r>
        <w:rPr>
          <w:rFonts w:ascii="Segoe UI" w:hAnsi="Segoe UI" w:cs="Segoe UI"/>
          <w:b/>
          <w:bCs/>
          <w:color w:val="004682"/>
        </w:rPr>
        <w:t>4. Use your feet</w:t>
      </w:r>
    </w:p>
    <w:p w:rsidR="007907FA" w:rsidRDefault="007907FA" w:rsidP="007907FA">
      <w:pPr>
        <w:pStyle w:val="NormalWeb"/>
        <w:shd w:val="clear" w:color="auto" w:fill="FFFFFF"/>
        <w:spacing w:before="0" w:beforeAutospacing="0"/>
        <w:rPr>
          <w:rFonts w:ascii="Segoe UI" w:hAnsi="Segoe UI" w:cs="Segoe UI"/>
          <w:color w:val="4A4A4A"/>
        </w:rPr>
      </w:pPr>
      <w:r>
        <w:rPr>
          <w:rFonts w:ascii="Segoe UI" w:hAnsi="Segoe UI" w:cs="Segoe UI"/>
          <w:color w:val="4A4A4A"/>
        </w:rPr>
        <w:t>If the school</w:t>
      </w:r>
      <w:r>
        <w:rPr>
          <w:rFonts w:ascii="Segoe UI" w:hAnsi="Segoe UI" w:cs="Segoe UI"/>
          <w:color w:val="4A4A4A"/>
        </w:rPr>
        <w:t xml:space="preserve"> is close to where you live, why not walk</w:t>
      </w:r>
      <w:r>
        <w:rPr>
          <w:rFonts w:ascii="Segoe UI" w:hAnsi="Segoe UI" w:cs="Segoe UI"/>
          <w:color w:val="4A4A4A"/>
        </w:rPr>
        <w:t xml:space="preserve"> or cycle instead of getting a lift</w:t>
      </w:r>
      <w:r>
        <w:rPr>
          <w:rFonts w:ascii="Segoe UI" w:hAnsi="Segoe UI" w:cs="Segoe UI"/>
          <w:color w:val="4A4A4A"/>
        </w:rPr>
        <w:t xml:space="preserve"> or taking the bus? A short walk before an exam helps you to relax and focus your thoughts.</w:t>
      </w:r>
    </w:p>
    <w:p w:rsidR="00DB7F98" w:rsidRDefault="00DB7F98" w:rsidP="007907FA">
      <w:pPr>
        <w:pStyle w:val="NormalWeb"/>
        <w:shd w:val="clear" w:color="auto" w:fill="FFFFFF"/>
        <w:spacing w:before="0" w:beforeAutospacing="0"/>
        <w:rPr>
          <w:rFonts w:ascii="Segoe UI" w:hAnsi="Segoe UI" w:cs="Segoe UI"/>
          <w:color w:val="4A4A4A"/>
        </w:rPr>
      </w:pPr>
      <w:r>
        <w:rPr>
          <w:noProof/>
        </w:rPr>
        <w:lastRenderedPageBreak/>
        <w:drawing>
          <wp:inline distT="0" distB="0" distL="0" distR="0" wp14:anchorId="3BA623F9" wp14:editId="00F74374">
            <wp:extent cx="6645910" cy="503555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645910" cy="5035550"/>
                    </a:xfrm>
                    <a:prstGeom prst="rect">
                      <a:avLst/>
                    </a:prstGeom>
                  </pic:spPr>
                </pic:pic>
              </a:graphicData>
            </a:graphic>
          </wp:inline>
        </w:drawing>
      </w:r>
    </w:p>
    <w:p w:rsidR="007907FA" w:rsidRDefault="007907FA" w:rsidP="007907FA">
      <w:pPr>
        <w:pStyle w:val="NormalWeb"/>
        <w:shd w:val="clear" w:color="auto" w:fill="FFFFFF"/>
        <w:spacing w:before="0" w:beforeAutospacing="0"/>
        <w:rPr>
          <w:rFonts w:ascii="Segoe UI" w:hAnsi="Segoe UI" w:cs="Segoe UI"/>
          <w:color w:val="4A4A4A"/>
        </w:rPr>
      </w:pPr>
    </w:p>
    <w:p w:rsidR="007907FA" w:rsidRDefault="007907FA" w:rsidP="007907FA">
      <w:pPr>
        <w:pStyle w:val="Heading1"/>
        <w:shd w:val="clear" w:color="auto" w:fill="FFFFFF"/>
        <w:rPr>
          <w:rFonts w:ascii="Segoe UI" w:hAnsi="Segoe UI" w:cs="Segoe UI"/>
          <w:b w:val="0"/>
          <w:bCs w:val="0"/>
        </w:rPr>
      </w:pPr>
    </w:p>
    <w:p w:rsidR="007907FA" w:rsidRDefault="007907FA" w:rsidP="007907FA">
      <w:pPr>
        <w:pStyle w:val="Heading1"/>
        <w:shd w:val="clear" w:color="auto" w:fill="FFFFFF"/>
        <w:rPr>
          <w:rFonts w:ascii="Segoe UI" w:hAnsi="Segoe UI" w:cs="Segoe UI"/>
          <w:b w:val="0"/>
          <w:bCs w:val="0"/>
        </w:rPr>
      </w:pPr>
    </w:p>
    <w:p w:rsidR="007907FA" w:rsidRDefault="007907FA" w:rsidP="007907FA">
      <w:pPr>
        <w:pStyle w:val="Heading1"/>
        <w:shd w:val="clear" w:color="auto" w:fill="FFFFFF"/>
        <w:rPr>
          <w:rFonts w:ascii="Segoe UI" w:hAnsi="Segoe UI" w:cs="Segoe UI"/>
          <w:b w:val="0"/>
          <w:bCs w:val="0"/>
        </w:rPr>
      </w:pPr>
    </w:p>
    <w:p w:rsidR="00DB7F98" w:rsidRDefault="00DB7F98" w:rsidP="007907FA">
      <w:pPr>
        <w:pStyle w:val="Heading1"/>
        <w:shd w:val="clear" w:color="auto" w:fill="FFFFFF"/>
        <w:rPr>
          <w:rFonts w:ascii="Segoe UI" w:hAnsi="Segoe UI" w:cs="Segoe UI"/>
          <w:b w:val="0"/>
          <w:bCs w:val="0"/>
        </w:rPr>
      </w:pPr>
    </w:p>
    <w:p w:rsidR="00DB7F98" w:rsidRDefault="00DB7F98" w:rsidP="007907FA">
      <w:pPr>
        <w:pStyle w:val="Heading1"/>
        <w:shd w:val="clear" w:color="auto" w:fill="FFFFFF"/>
        <w:rPr>
          <w:rFonts w:ascii="Segoe UI" w:hAnsi="Segoe UI" w:cs="Segoe UI"/>
          <w:b w:val="0"/>
          <w:bCs w:val="0"/>
        </w:rPr>
      </w:pPr>
    </w:p>
    <w:p w:rsidR="007907FA" w:rsidRPr="007F09E3" w:rsidRDefault="007907FA" w:rsidP="007907FA">
      <w:pPr>
        <w:pStyle w:val="Heading1"/>
        <w:shd w:val="clear" w:color="auto" w:fill="FFFFFF"/>
        <w:rPr>
          <w:rFonts w:ascii="Segoe UI" w:hAnsi="Segoe UI" w:cs="Segoe UI"/>
          <w:bCs w:val="0"/>
        </w:rPr>
      </w:pPr>
      <w:r w:rsidRPr="007F09E3">
        <w:rPr>
          <w:noProof/>
        </w:rPr>
        <w:lastRenderedPageBreak/>
        <w:drawing>
          <wp:anchor distT="0" distB="0" distL="114300" distR="114300" simplePos="0" relativeHeight="251660288" behindDoc="0" locked="0" layoutInCell="1" allowOverlap="1" wp14:anchorId="2BBF00F7" wp14:editId="5994D94C">
            <wp:simplePos x="0" y="0"/>
            <wp:positionH relativeFrom="margin">
              <wp:align>right</wp:align>
            </wp:positionH>
            <wp:positionV relativeFrom="paragraph">
              <wp:posOffset>23495</wp:posOffset>
            </wp:positionV>
            <wp:extent cx="1346200" cy="1889125"/>
            <wp:effectExtent l="0" t="0" r="6350" b="0"/>
            <wp:wrapThrough wrapText="bothSides">
              <wp:wrapPolygon edited="0">
                <wp:start x="0" y="0"/>
                <wp:lineTo x="0" y="21346"/>
                <wp:lineTo x="21396" y="21346"/>
                <wp:lineTo x="2139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ms INAE 17090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46200" cy="1889125"/>
                    </a:xfrm>
                    <a:prstGeom prst="rect">
                      <a:avLst/>
                    </a:prstGeom>
                  </pic:spPr>
                </pic:pic>
              </a:graphicData>
            </a:graphic>
            <wp14:sizeRelH relativeFrom="page">
              <wp14:pctWidth>0</wp14:pctWidth>
            </wp14:sizeRelH>
            <wp14:sizeRelV relativeFrom="page">
              <wp14:pctHeight>0</wp14:pctHeight>
            </wp14:sizeRelV>
          </wp:anchor>
        </w:drawing>
      </w:r>
      <w:r w:rsidRPr="007F09E3">
        <w:rPr>
          <w:rFonts w:ascii="Segoe UI" w:hAnsi="Segoe UI" w:cs="Segoe UI"/>
          <w:bCs w:val="0"/>
        </w:rPr>
        <w:t>Eating for exam success</w:t>
      </w:r>
    </w:p>
    <w:p w:rsidR="007907FA" w:rsidRDefault="007907FA" w:rsidP="007907FA">
      <w:pPr>
        <w:pStyle w:val="NormalWeb"/>
        <w:shd w:val="clear" w:color="auto" w:fill="FFFFFF"/>
        <w:spacing w:before="0" w:beforeAutospacing="0"/>
        <w:rPr>
          <w:rFonts w:ascii="Segoe UI" w:hAnsi="Segoe UI" w:cs="Segoe UI"/>
          <w:color w:val="4A4A4A"/>
        </w:rPr>
      </w:pPr>
      <w:r>
        <w:rPr>
          <w:rFonts w:ascii="Segoe UI" w:hAnsi="Segoe UI" w:cs="Segoe UI"/>
          <w:color w:val="4A4A4A"/>
        </w:rPr>
        <w:t xml:space="preserve">Discover what you should eat – and what you should avoid – to help you perform your best during revision and exams. </w:t>
      </w:r>
    </w:p>
    <w:p w:rsidR="007907FA" w:rsidRDefault="007907FA" w:rsidP="007907FA">
      <w:pPr>
        <w:pStyle w:val="Heading2"/>
        <w:shd w:val="clear" w:color="auto" w:fill="FFFFFF"/>
        <w:spacing w:before="0" w:line="300" w:lineRule="atLeast"/>
        <w:rPr>
          <w:rFonts w:ascii="Segoe UI" w:hAnsi="Segoe UI" w:cs="Segoe UI"/>
          <w:color w:val="004682"/>
        </w:rPr>
      </w:pPr>
      <w:r>
        <w:rPr>
          <w:rFonts w:ascii="Segoe UI" w:hAnsi="Segoe UI" w:cs="Segoe UI"/>
          <w:b/>
          <w:bCs/>
          <w:color w:val="004682"/>
        </w:rPr>
        <w:t xml:space="preserve">What to eat during </w:t>
      </w:r>
      <w:proofErr w:type="gramStart"/>
      <w:r>
        <w:rPr>
          <w:rFonts w:ascii="Segoe UI" w:hAnsi="Segoe UI" w:cs="Segoe UI"/>
          <w:b/>
          <w:bCs/>
          <w:color w:val="004682"/>
        </w:rPr>
        <w:t>exams</w:t>
      </w:r>
      <w:proofErr w:type="gramEnd"/>
    </w:p>
    <w:p w:rsidR="007907FA" w:rsidRDefault="00096F7E" w:rsidP="007907FA">
      <w:pPr>
        <w:pStyle w:val="NormalWeb"/>
        <w:shd w:val="clear" w:color="auto" w:fill="FFFFFF"/>
        <w:spacing w:before="0" w:beforeAutospacing="0"/>
        <w:rPr>
          <w:rFonts w:ascii="Segoe UI" w:hAnsi="Segoe UI" w:cs="Segoe UI"/>
          <w:color w:val="4A4A4A"/>
        </w:rPr>
      </w:pPr>
      <w:r>
        <w:rPr>
          <w:rFonts w:ascii="Segoe UI" w:hAnsi="Segoe UI" w:cs="Segoe UI"/>
          <w:color w:val="4A4A4A"/>
        </w:rPr>
        <w:t>The following top healthy eating tips are from the University of Surrey’s</w:t>
      </w:r>
      <w:r w:rsidR="007907FA">
        <w:rPr>
          <w:rFonts w:ascii="Segoe UI" w:hAnsi="Segoe UI" w:cs="Segoe UI"/>
          <w:color w:val="4A4A4A"/>
        </w:rPr>
        <w:t xml:space="preserve"> Depa</w:t>
      </w:r>
      <w:r>
        <w:rPr>
          <w:rFonts w:ascii="Segoe UI" w:hAnsi="Segoe UI" w:cs="Segoe UI"/>
          <w:color w:val="4A4A4A"/>
        </w:rPr>
        <w:t>rtment of Nutritional Sciences designed</w:t>
      </w:r>
      <w:r w:rsidR="007907FA">
        <w:rPr>
          <w:rFonts w:ascii="Segoe UI" w:hAnsi="Segoe UI" w:cs="Segoe UI"/>
          <w:color w:val="4A4A4A"/>
        </w:rPr>
        <w:t xml:space="preserve"> to help you stay on top of your game during exam season.</w:t>
      </w:r>
    </w:p>
    <w:p w:rsidR="007907FA" w:rsidRDefault="007907FA" w:rsidP="007907FA">
      <w:pPr>
        <w:pStyle w:val="Heading3"/>
        <w:shd w:val="clear" w:color="auto" w:fill="FFFFFF"/>
        <w:spacing w:before="0"/>
        <w:rPr>
          <w:rFonts w:ascii="Segoe UI" w:hAnsi="Segoe UI" w:cs="Segoe UI"/>
          <w:color w:val="004682"/>
        </w:rPr>
      </w:pPr>
      <w:r>
        <w:rPr>
          <w:rFonts w:ascii="Segoe UI" w:hAnsi="Segoe UI" w:cs="Segoe UI"/>
          <w:b/>
          <w:bCs/>
          <w:color w:val="004682"/>
        </w:rPr>
        <w:t>1. Eat proper meals</w:t>
      </w:r>
    </w:p>
    <w:p w:rsidR="007907FA" w:rsidRDefault="007907FA" w:rsidP="007907FA">
      <w:pPr>
        <w:pStyle w:val="NormalWeb"/>
        <w:shd w:val="clear" w:color="auto" w:fill="FFFFFF"/>
        <w:spacing w:before="0" w:beforeAutospacing="0"/>
        <w:rPr>
          <w:rFonts w:ascii="Segoe UI" w:hAnsi="Segoe UI" w:cs="Segoe UI"/>
          <w:color w:val="4A4A4A"/>
        </w:rPr>
      </w:pPr>
      <w:r>
        <w:rPr>
          <w:rFonts w:ascii="Segoe UI" w:hAnsi="Segoe UI" w:cs="Segoe UI"/>
          <w:color w:val="4A4A4A"/>
        </w:rPr>
        <w:t xml:space="preserve">Meals with slow release carbohydrates will help </w:t>
      </w:r>
      <w:r>
        <w:rPr>
          <w:rFonts w:ascii="Segoe UI" w:hAnsi="Segoe UI" w:cs="Segoe UI"/>
          <w:color w:val="4A4A4A"/>
        </w:rPr>
        <w:t>fuel your revision. When at school</w:t>
      </w:r>
      <w:r>
        <w:rPr>
          <w:rFonts w:ascii="Segoe UI" w:hAnsi="Segoe UI" w:cs="Segoe UI"/>
          <w:color w:val="4A4A4A"/>
        </w:rPr>
        <w:t xml:space="preserve"> during the day, make sure you have a good breakfast </w:t>
      </w:r>
      <w:r>
        <w:rPr>
          <w:rFonts w:ascii="Segoe UI" w:hAnsi="Segoe UI" w:cs="Segoe UI"/>
          <w:color w:val="4A4A4A"/>
        </w:rPr>
        <w:t>and lunch. In the evening</w:t>
      </w:r>
      <w:r>
        <w:rPr>
          <w:rFonts w:ascii="Segoe UI" w:hAnsi="Segoe UI" w:cs="Segoe UI"/>
          <w:color w:val="4A4A4A"/>
        </w:rPr>
        <w:t>, make sure you have a good lunch and dinner.</w:t>
      </w:r>
    </w:p>
    <w:p w:rsidR="007907FA" w:rsidRDefault="007907FA" w:rsidP="007907FA">
      <w:pPr>
        <w:pStyle w:val="Heading3"/>
        <w:shd w:val="clear" w:color="auto" w:fill="FFFFFF"/>
        <w:spacing w:before="0"/>
        <w:rPr>
          <w:rFonts w:ascii="Segoe UI" w:hAnsi="Segoe UI" w:cs="Segoe UI"/>
          <w:color w:val="004682"/>
        </w:rPr>
      </w:pPr>
      <w:r>
        <w:rPr>
          <w:rFonts w:ascii="Segoe UI" w:hAnsi="Segoe UI" w:cs="Segoe UI"/>
          <w:b/>
          <w:bCs/>
          <w:color w:val="004682"/>
        </w:rPr>
        <w:t>2. Keep hydrated</w:t>
      </w:r>
    </w:p>
    <w:p w:rsidR="007907FA" w:rsidRDefault="007907FA" w:rsidP="007907FA">
      <w:pPr>
        <w:pStyle w:val="NormalWeb"/>
        <w:shd w:val="clear" w:color="auto" w:fill="FFFFFF"/>
        <w:spacing w:before="0" w:beforeAutospacing="0"/>
        <w:rPr>
          <w:rFonts w:ascii="Segoe UI" w:hAnsi="Segoe UI" w:cs="Segoe UI"/>
          <w:color w:val="4A4A4A"/>
        </w:rPr>
      </w:pPr>
      <w:r>
        <w:rPr>
          <w:rFonts w:ascii="Segoe UI" w:hAnsi="Segoe UI" w:cs="Segoe UI"/>
          <w:color w:val="4A4A4A"/>
        </w:rPr>
        <w:t>Drink plenty of fluid. Go for plain water mainly, with the occasional diluted fruit juice or squash.</w:t>
      </w:r>
    </w:p>
    <w:p w:rsidR="007907FA" w:rsidRDefault="007907FA" w:rsidP="007907FA">
      <w:pPr>
        <w:pStyle w:val="Heading3"/>
        <w:shd w:val="clear" w:color="auto" w:fill="FFFFFF"/>
        <w:spacing w:before="0"/>
        <w:rPr>
          <w:rFonts w:ascii="Segoe UI" w:hAnsi="Segoe UI" w:cs="Segoe UI"/>
          <w:color w:val="004682"/>
        </w:rPr>
      </w:pPr>
      <w:r>
        <w:rPr>
          <w:rFonts w:ascii="Segoe UI" w:hAnsi="Segoe UI" w:cs="Segoe UI"/>
          <w:b/>
          <w:bCs/>
          <w:color w:val="004682"/>
        </w:rPr>
        <w:t>3. Eat plenty of fruit and vegetables</w:t>
      </w:r>
    </w:p>
    <w:p w:rsidR="007907FA" w:rsidRDefault="007907FA" w:rsidP="007907FA">
      <w:pPr>
        <w:pStyle w:val="NormalWeb"/>
        <w:shd w:val="clear" w:color="auto" w:fill="FFFFFF"/>
        <w:spacing w:before="0" w:beforeAutospacing="0"/>
        <w:rPr>
          <w:rFonts w:ascii="Segoe UI" w:hAnsi="Segoe UI" w:cs="Segoe UI"/>
          <w:color w:val="4A4A4A"/>
        </w:rPr>
      </w:pPr>
      <w:r>
        <w:rPr>
          <w:rFonts w:ascii="Segoe UI" w:hAnsi="Segoe UI" w:cs="Segoe UI"/>
          <w:color w:val="4A4A4A"/>
        </w:rPr>
        <w:t>Use fruit and veg as a healthy snack instead of crisps, chocolate or fizzy drinks. </w:t>
      </w:r>
    </w:p>
    <w:p w:rsidR="007907FA" w:rsidRDefault="007907FA" w:rsidP="007907FA">
      <w:pPr>
        <w:pStyle w:val="Heading3"/>
        <w:shd w:val="clear" w:color="auto" w:fill="FFFFFF"/>
        <w:spacing w:before="0"/>
        <w:rPr>
          <w:rFonts w:ascii="Segoe UI" w:hAnsi="Segoe UI" w:cs="Segoe UI"/>
          <w:color w:val="004682"/>
        </w:rPr>
      </w:pPr>
      <w:r>
        <w:rPr>
          <w:rFonts w:ascii="Segoe UI" w:hAnsi="Segoe UI" w:cs="Segoe UI"/>
          <w:b/>
          <w:bCs/>
          <w:color w:val="004682"/>
        </w:rPr>
        <w:t>4. Watch your coffee intake </w:t>
      </w:r>
    </w:p>
    <w:p w:rsidR="007907FA" w:rsidRDefault="007907FA" w:rsidP="007907FA">
      <w:pPr>
        <w:pStyle w:val="NormalWeb"/>
        <w:shd w:val="clear" w:color="auto" w:fill="FFFFFF"/>
        <w:spacing w:before="0" w:beforeAutospacing="0"/>
        <w:rPr>
          <w:rFonts w:ascii="Segoe UI" w:hAnsi="Segoe UI" w:cs="Segoe UI"/>
          <w:color w:val="4A4A4A"/>
        </w:rPr>
      </w:pPr>
      <w:r>
        <w:rPr>
          <w:rFonts w:ascii="Segoe UI" w:hAnsi="Segoe UI" w:cs="Segoe UI"/>
          <w:color w:val="4A4A4A"/>
        </w:rPr>
        <w:t>Caffeine acts as a stimulant and may aid concentration in small doses (the equivalent of one to two cups) but overdoing the caffeine will dehydrate you, can cause palpitations and may disturb your sleep. </w:t>
      </w:r>
    </w:p>
    <w:p w:rsidR="007907FA" w:rsidRDefault="007907FA" w:rsidP="007907FA">
      <w:pPr>
        <w:pStyle w:val="Heading3"/>
        <w:shd w:val="clear" w:color="auto" w:fill="FFFFFF"/>
        <w:spacing w:before="0"/>
        <w:rPr>
          <w:rFonts w:ascii="Segoe UI" w:hAnsi="Segoe UI" w:cs="Segoe UI"/>
          <w:color w:val="004682"/>
        </w:rPr>
      </w:pPr>
      <w:r>
        <w:rPr>
          <w:rFonts w:ascii="Segoe UI" w:hAnsi="Segoe UI" w:cs="Segoe UI"/>
          <w:b/>
          <w:bCs/>
          <w:color w:val="004682"/>
        </w:rPr>
        <w:t>5. Try to avoid energy drinks</w:t>
      </w:r>
    </w:p>
    <w:p w:rsidR="007907FA" w:rsidRDefault="007907FA" w:rsidP="007907FA">
      <w:pPr>
        <w:pStyle w:val="NormalWeb"/>
        <w:shd w:val="clear" w:color="auto" w:fill="FFFFFF"/>
        <w:spacing w:before="0" w:beforeAutospacing="0"/>
        <w:rPr>
          <w:rFonts w:ascii="Segoe UI" w:hAnsi="Segoe UI" w:cs="Segoe UI"/>
          <w:color w:val="4A4A4A"/>
        </w:rPr>
      </w:pPr>
      <w:r>
        <w:rPr>
          <w:rFonts w:ascii="Segoe UI" w:hAnsi="Segoe UI" w:cs="Segoe UI"/>
          <w:color w:val="4A4A4A"/>
        </w:rPr>
        <w:t>High-sugar, high-caffeine drinks may appear to give you an instant buzz but are a poor substitute for proper food and fluid. </w:t>
      </w:r>
    </w:p>
    <w:p w:rsidR="007907FA" w:rsidRDefault="007907FA" w:rsidP="007907FA">
      <w:pPr>
        <w:pStyle w:val="Heading3"/>
        <w:shd w:val="clear" w:color="auto" w:fill="FFFFFF"/>
        <w:spacing w:before="0"/>
        <w:rPr>
          <w:rFonts w:ascii="Segoe UI" w:hAnsi="Segoe UI" w:cs="Segoe UI"/>
          <w:color w:val="004682"/>
        </w:rPr>
      </w:pPr>
      <w:r>
        <w:rPr>
          <w:rFonts w:ascii="Segoe UI" w:hAnsi="Segoe UI" w:cs="Segoe UI"/>
          <w:b/>
          <w:bCs/>
          <w:color w:val="004682"/>
        </w:rPr>
        <w:t>6. Avoid too many ‘treats’</w:t>
      </w:r>
    </w:p>
    <w:p w:rsidR="007907FA" w:rsidRDefault="007907FA" w:rsidP="007907FA">
      <w:pPr>
        <w:pStyle w:val="NormalWeb"/>
        <w:shd w:val="clear" w:color="auto" w:fill="FFFFFF"/>
        <w:spacing w:before="0" w:beforeAutospacing="0"/>
        <w:rPr>
          <w:rFonts w:ascii="Segoe UI" w:hAnsi="Segoe UI" w:cs="Segoe UI"/>
          <w:color w:val="4A4A4A"/>
        </w:rPr>
      </w:pPr>
      <w:r>
        <w:rPr>
          <w:rFonts w:ascii="Segoe UI" w:hAnsi="Segoe UI" w:cs="Segoe UI"/>
          <w:color w:val="4A4A4A"/>
        </w:rPr>
        <w:t>Don’t overindulge on fatty foods, sugary snacks (crisps and chocolate) or fizzy drinks. </w:t>
      </w:r>
    </w:p>
    <w:p w:rsidR="007907FA" w:rsidRDefault="006E29C4" w:rsidP="007907FA">
      <w:pPr>
        <w:pStyle w:val="Heading3"/>
        <w:shd w:val="clear" w:color="auto" w:fill="FFFFFF"/>
        <w:spacing w:before="0"/>
        <w:rPr>
          <w:rFonts w:ascii="Segoe UI" w:hAnsi="Segoe UI" w:cs="Segoe UI"/>
          <w:color w:val="004682"/>
        </w:rPr>
      </w:pPr>
      <w:r w:rsidRPr="006E29C4">
        <w:rPr>
          <w:rFonts w:ascii="Segoe UI" w:hAnsi="Segoe UI" w:cs="Segoe UI"/>
        </w:rPr>
        <w:drawing>
          <wp:anchor distT="0" distB="0" distL="114300" distR="114300" simplePos="0" relativeHeight="251666432" behindDoc="0" locked="0" layoutInCell="1" allowOverlap="1" wp14:anchorId="71FF95A4" wp14:editId="751CAF75">
            <wp:simplePos x="0" y="0"/>
            <wp:positionH relativeFrom="column">
              <wp:posOffset>4738811</wp:posOffset>
            </wp:positionH>
            <wp:positionV relativeFrom="paragraph">
              <wp:posOffset>5052</wp:posOffset>
            </wp:positionV>
            <wp:extent cx="1891665" cy="1259840"/>
            <wp:effectExtent l="0" t="0" r="0" b="0"/>
            <wp:wrapThrough wrapText="bothSides">
              <wp:wrapPolygon edited="0">
                <wp:start x="0" y="0"/>
                <wp:lineTo x="0" y="21230"/>
                <wp:lineTo x="21317" y="21230"/>
                <wp:lineTo x="21317" y="0"/>
                <wp:lineTo x="0" y="0"/>
              </wp:wrapPolygon>
            </wp:wrapThrough>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91665" cy="1259840"/>
                    </a:xfrm>
                    <a:prstGeom prst="rect">
                      <a:avLst/>
                    </a:prstGeom>
                  </pic:spPr>
                </pic:pic>
              </a:graphicData>
            </a:graphic>
            <wp14:sizeRelH relativeFrom="page">
              <wp14:pctWidth>0</wp14:pctWidth>
            </wp14:sizeRelH>
            <wp14:sizeRelV relativeFrom="page">
              <wp14:pctHeight>0</wp14:pctHeight>
            </wp14:sizeRelV>
          </wp:anchor>
        </w:drawing>
      </w:r>
      <w:r w:rsidR="007907FA">
        <w:rPr>
          <w:rFonts w:ascii="Segoe UI" w:hAnsi="Segoe UI" w:cs="Segoe UI"/>
          <w:b/>
          <w:bCs/>
          <w:color w:val="004682"/>
        </w:rPr>
        <w:t>7. Don’t overdo the alcohol</w:t>
      </w:r>
    </w:p>
    <w:p w:rsidR="007907FA" w:rsidRDefault="007907FA" w:rsidP="007907FA">
      <w:pPr>
        <w:pStyle w:val="NormalWeb"/>
        <w:shd w:val="clear" w:color="auto" w:fill="FFFFFF"/>
        <w:spacing w:before="0" w:beforeAutospacing="0"/>
        <w:rPr>
          <w:rFonts w:ascii="Segoe UI" w:hAnsi="Segoe UI" w:cs="Segoe UI"/>
          <w:color w:val="4A4A4A"/>
        </w:rPr>
      </w:pPr>
      <w:r>
        <w:rPr>
          <w:rFonts w:ascii="Segoe UI" w:hAnsi="Segoe UI" w:cs="Segoe UI"/>
          <w:color w:val="4A4A4A"/>
        </w:rPr>
        <w:t>You might feel more relaxed, but alcoholic drinks dehydrate you, disturb your sleep and can wreck your concentration the next day. </w:t>
      </w:r>
    </w:p>
    <w:p w:rsidR="007907FA" w:rsidRPr="007907FA" w:rsidRDefault="007907FA" w:rsidP="007907FA">
      <w:pPr>
        <w:pStyle w:val="NormalWeb"/>
        <w:shd w:val="clear" w:color="auto" w:fill="FFFFFF"/>
        <w:spacing w:before="0" w:beforeAutospacing="0"/>
        <w:rPr>
          <w:rFonts w:ascii="Segoe UI" w:hAnsi="Segoe UI" w:cs="Segoe UI"/>
          <w:b/>
          <w:color w:val="000099"/>
        </w:rPr>
      </w:pPr>
      <w:r w:rsidRPr="007907FA">
        <w:rPr>
          <w:rFonts w:ascii="Segoe UI" w:hAnsi="Segoe UI" w:cs="Segoe UI"/>
          <w:b/>
          <w:color w:val="000099"/>
        </w:rPr>
        <w:t xml:space="preserve">8. </w:t>
      </w:r>
      <w:r w:rsidRPr="007907FA">
        <w:rPr>
          <w:rFonts w:ascii="Segoe UI" w:hAnsi="Segoe UI" w:cs="Segoe UI"/>
          <w:b/>
          <w:color w:val="000099"/>
        </w:rPr>
        <w:t xml:space="preserve">Pre- Exam Eating </w:t>
      </w:r>
    </w:p>
    <w:p w:rsidR="006E29C4" w:rsidRDefault="007907FA" w:rsidP="007907FA">
      <w:pPr>
        <w:pStyle w:val="NormalWeb"/>
        <w:shd w:val="clear" w:color="auto" w:fill="FFFFFF"/>
        <w:spacing w:before="0" w:beforeAutospacing="0"/>
        <w:rPr>
          <w:rFonts w:ascii="Segoe UI" w:hAnsi="Segoe UI" w:cs="Segoe UI"/>
        </w:rPr>
      </w:pPr>
      <w:r w:rsidRPr="007907FA">
        <w:rPr>
          <w:rFonts w:ascii="Segoe UI" w:hAnsi="Segoe UI" w:cs="Segoe UI"/>
        </w:rPr>
        <w:t xml:space="preserve">Try to have a light meal before your exam, enough to give you energy through the exam – hence a meal including wholegrain carbohydrate but not too much that you feel sleepy and lethargic. </w:t>
      </w:r>
    </w:p>
    <w:p w:rsidR="007907FA" w:rsidRDefault="007907FA" w:rsidP="007907FA">
      <w:pPr>
        <w:pStyle w:val="NormalWeb"/>
        <w:shd w:val="clear" w:color="auto" w:fill="FFFFFF"/>
        <w:spacing w:before="0" w:beforeAutospacing="0"/>
        <w:rPr>
          <w:rFonts w:ascii="Segoe UI" w:hAnsi="Segoe UI" w:cs="Segoe UI"/>
        </w:rPr>
      </w:pPr>
      <w:r w:rsidRPr="007907FA">
        <w:rPr>
          <w:rFonts w:ascii="Segoe UI" w:hAnsi="Segoe UI" w:cs="Segoe UI"/>
        </w:rPr>
        <w:t xml:space="preserve">Ideas for Breakfast </w:t>
      </w:r>
    </w:p>
    <w:p w:rsidR="007907FA" w:rsidRDefault="007907FA" w:rsidP="007907FA">
      <w:pPr>
        <w:pStyle w:val="NormalWeb"/>
        <w:shd w:val="clear" w:color="auto" w:fill="FFFFFF"/>
        <w:spacing w:before="0" w:beforeAutospacing="0"/>
        <w:rPr>
          <w:rFonts w:ascii="Segoe UI" w:hAnsi="Segoe UI" w:cs="Segoe UI"/>
        </w:rPr>
      </w:pPr>
      <w:r w:rsidRPr="007907FA">
        <w:rPr>
          <w:rFonts w:ascii="Segoe UI" w:hAnsi="Segoe UI" w:cs="Segoe UI"/>
        </w:rPr>
        <w:sym w:font="Symbol" w:char="F0B7"/>
      </w:r>
      <w:r w:rsidRPr="007907FA">
        <w:rPr>
          <w:rFonts w:ascii="Segoe UI" w:hAnsi="Segoe UI" w:cs="Segoe UI"/>
        </w:rPr>
        <w:t xml:space="preserve"> Porridge and dried or fresh fruit </w:t>
      </w:r>
    </w:p>
    <w:p w:rsidR="007907FA" w:rsidRDefault="007907FA" w:rsidP="007907FA">
      <w:pPr>
        <w:pStyle w:val="NormalWeb"/>
        <w:shd w:val="clear" w:color="auto" w:fill="FFFFFF"/>
        <w:spacing w:before="0" w:beforeAutospacing="0"/>
        <w:rPr>
          <w:rFonts w:ascii="Segoe UI" w:hAnsi="Segoe UI" w:cs="Segoe UI"/>
        </w:rPr>
      </w:pPr>
      <w:r w:rsidRPr="007907FA">
        <w:rPr>
          <w:rFonts w:ascii="Segoe UI" w:hAnsi="Segoe UI" w:cs="Segoe UI"/>
        </w:rPr>
        <w:sym w:font="Symbol" w:char="F0B7"/>
      </w:r>
      <w:r w:rsidRPr="007907FA">
        <w:rPr>
          <w:rFonts w:ascii="Segoe UI" w:hAnsi="Segoe UI" w:cs="Segoe UI"/>
        </w:rPr>
        <w:t xml:space="preserve"> Weetabix, shredded wheat, muesli or similar wholegrain cereal and fresh or dried fruit </w:t>
      </w:r>
    </w:p>
    <w:p w:rsidR="007907FA" w:rsidRDefault="007907FA" w:rsidP="007907FA">
      <w:pPr>
        <w:pStyle w:val="NormalWeb"/>
        <w:shd w:val="clear" w:color="auto" w:fill="FFFFFF"/>
        <w:spacing w:before="0" w:beforeAutospacing="0"/>
        <w:rPr>
          <w:rFonts w:ascii="Segoe UI" w:hAnsi="Segoe UI" w:cs="Segoe UI"/>
        </w:rPr>
      </w:pPr>
      <w:r w:rsidRPr="007907FA">
        <w:rPr>
          <w:rFonts w:ascii="Segoe UI" w:hAnsi="Segoe UI" w:cs="Segoe UI"/>
        </w:rPr>
        <w:lastRenderedPageBreak/>
        <w:sym w:font="Symbol" w:char="F0B7"/>
      </w:r>
      <w:r w:rsidRPr="007907FA">
        <w:rPr>
          <w:rFonts w:ascii="Segoe UI" w:hAnsi="Segoe UI" w:cs="Segoe UI"/>
        </w:rPr>
        <w:t xml:space="preserve"> Egg</w:t>
      </w:r>
      <w:r w:rsidR="00E335F8">
        <w:rPr>
          <w:rFonts w:ascii="Segoe UI" w:hAnsi="Segoe UI" w:cs="Segoe UI"/>
        </w:rPr>
        <w:t xml:space="preserve"> </w:t>
      </w:r>
      <w:r w:rsidRPr="007907FA">
        <w:rPr>
          <w:rFonts w:ascii="Segoe UI" w:hAnsi="Segoe UI" w:cs="Segoe UI"/>
        </w:rPr>
        <w:t xml:space="preserve">(boiled, poached, scrambled, fried) with wholemeal bread or toast </w:t>
      </w:r>
    </w:p>
    <w:p w:rsidR="00096F7E" w:rsidRDefault="007907FA" w:rsidP="007907FA">
      <w:pPr>
        <w:pStyle w:val="NormalWeb"/>
        <w:shd w:val="clear" w:color="auto" w:fill="FFFFFF"/>
        <w:spacing w:before="0" w:beforeAutospacing="0"/>
        <w:rPr>
          <w:rFonts w:ascii="Segoe UI" w:hAnsi="Segoe UI" w:cs="Segoe UI"/>
        </w:rPr>
      </w:pPr>
      <w:r w:rsidRPr="007907FA">
        <w:rPr>
          <w:rFonts w:ascii="Segoe UI" w:hAnsi="Segoe UI" w:cs="Segoe UI"/>
        </w:rPr>
        <w:sym w:font="Symbol" w:char="F0B7"/>
      </w:r>
      <w:r w:rsidRPr="007907FA">
        <w:rPr>
          <w:rFonts w:ascii="Segoe UI" w:hAnsi="Segoe UI" w:cs="Segoe UI"/>
        </w:rPr>
        <w:t xml:space="preserve"> Yogurt with seeds, nuts and fruit </w:t>
      </w:r>
    </w:p>
    <w:p w:rsidR="006E29C4" w:rsidRPr="00DB7F98" w:rsidRDefault="007907FA" w:rsidP="007907FA">
      <w:pPr>
        <w:pStyle w:val="NormalWeb"/>
        <w:shd w:val="clear" w:color="auto" w:fill="FFFFFF"/>
        <w:spacing w:before="0" w:beforeAutospacing="0"/>
        <w:rPr>
          <w:rFonts w:ascii="Segoe UI" w:hAnsi="Segoe UI" w:cs="Segoe UI"/>
        </w:rPr>
      </w:pPr>
      <w:r w:rsidRPr="007907FA">
        <w:rPr>
          <w:rFonts w:ascii="Segoe UI" w:hAnsi="Segoe UI" w:cs="Segoe UI"/>
        </w:rPr>
        <w:sym w:font="Symbol" w:char="F0B7"/>
      </w:r>
      <w:r w:rsidRPr="007907FA">
        <w:rPr>
          <w:rFonts w:ascii="Segoe UI" w:hAnsi="Segoe UI" w:cs="Segoe UI"/>
        </w:rPr>
        <w:t xml:space="preserve"> Low sugar cereal bar and a glass of milk</w:t>
      </w:r>
    </w:p>
    <w:p w:rsidR="006E29C4" w:rsidRPr="00DB7F98" w:rsidRDefault="00DB7F98" w:rsidP="007907FA">
      <w:pPr>
        <w:pStyle w:val="NormalWeb"/>
        <w:shd w:val="clear" w:color="auto" w:fill="FFFFFF"/>
        <w:spacing w:before="0" w:beforeAutospacing="0"/>
        <w:rPr>
          <w:rFonts w:ascii="Segoe UI" w:hAnsi="Segoe UI" w:cs="Segoe UI"/>
          <w:b/>
        </w:rPr>
      </w:pPr>
      <w:r>
        <w:rPr>
          <w:rFonts w:ascii="Segoe UI" w:hAnsi="Segoe UI" w:cs="Segoe UI"/>
          <w:b/>
        </w:rPr>
        <w:t>Some</w:t>
      </w:r>
      <w:r w:rsidR="006E29C4" w:rsidRPr="00DB7F98">
        <w:rPr>
          <w:rFonts w:ascii="Segoe UI" w:hAnsi="Segoe UI" w:cs="Segoe UI"/>
          <w:b/>
        </w:rPr>
        <w:t xml:space="preserve"> Smoothie Recipe</w:t>
      </w:r>
      <w:r>
        <w:rPr>
          <w:rFonts w:ascii="Segoe UI" w:hAnsi="Segoe UI" w:cs="Segoe UI"/>
          <w:b/>
        </w:rPr>
        <w:t>s</w:t>
      </w:r>
      <w:r w:rsidR="006E29C4" w:rsidRPr="00DB7F98">
        <w:rPr>
          <w:rFonts w:ascii="Segoe UI" w:hAnsi="Segoe UI" w:cs="Segoe UI"/>
          <w:b/>
        </w:rPr>
        <w:t xml:space="preserve"> to power you through the exam season</w:t>
      </w:r>
    </w:p>
    <w:p w:rsidR="00096F7E" w:rsidRDefault="00DB7F98" w:rsidP="00DB7F98">
      <w:pPr>
        <w:pStyle w:val="NormalWeb"/>
        <w:shd w:val="clear" w:color="auto" w:fill="FFFFFF"/>
        <w:spacing w:before="0" w:beforeAutospacing="0"/>
        <w:rPr>
          <w:rFonts w:ascii="Segoe UI" w:hAnsi="Segoe UI" w:cs="Segoe UI"/>
          <w:b/>
          <w:color w:val="4A4A4A"/>
        </w:rPr>
      </w:pPr>
      <w:r>
        <w:rPr>
          <w:noProof/>
        </w:rPr>
        <w:drawing>
          <wp:inline distT="0" distB="0" distL="0" distR="0" wp14:anchorId="7DCCFD2F" wp14:editId="07693067">
            <wp:extent cx="6645910" cy="368490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5910" cy="3684905"/>
                    </a:xfrm>
                    <a:prstGeom prst="rect">
                      <a:avLst/>
                    </a:prstGeom>
                  </pic:spPr>
                </pic:pic>
              </a:graphicData>
            </a:graphic>
          </wp:inline>
        </w:drawing>
      </w:r>
    </w:p>
    <w:p w:rsidR="00DB7F98" w:rsidRPr="00DB7F98" w:rsidRDefault="00DB7F98" w:rsidP="00DB7F98">
      <w:pPr>
        <w:pStyle w:val="NormalWeb"/>
        <w:shd w:val="clear" w:color="auto" w:fill="FFFFFF"/>
        <w:spacing w:before="0" w:beforeAutospacing="0"/>
        <w:rPr>
          <w:rFonts w:ascii="Segoe UI" w:hAnsi="Segoe UI" w:cs="Segoe UI"/>
          <w:b/>
          <w:color w:val="4A4A4A"/>
        </w:rPr>
      </w:pPr>
      <w:r>
        <w:rPr>
          <w:noProof/>
        </w:rPr>
        <w:drawing>
          <wp:inline distT="0" distB="0" distL="0" distR="0" wp14:anchorId="60606C61" wp14:editId="5B5596F4">
            <wp:extent cx="6645910" cy="3732530"/>
            <wp:effectExtent l="0" t="0" r="254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5910" cy="3732530"/>
                    </a:xfrm>
                    <a:prstGeom prst="rect">
                      <a:avLst/>
                    </a:prstGeom>
                  </pic:spPr>
                </pic:pic>
              </a:graphicData>
            </a:graphic>
          </wp:inline>
        </w:drawing>
      </w:r>
    </w:p>
    <w:p w:rsidR="00B66E62" w:rsidRPr="007F09E3" w:rsidRDefault="00B66E62" w:rsidP="00B66E62">
      <w:pPr>
        <w:pStyle w:val="Heading1"/>
        <w:shd w:val="clear" w:color="auto" w:fill="FFFFFF"/>
        <w:rPr>
          <w:rFonts w:ascii="Segoe UI" w:hAnsi="Segoe UI" w:cs="Segoe UI"/>
          <w:bCs w:val="0"/>
        </w:rPr>
      </w:pPr>
      <w:r w:rsidRPr="007F09E3">
        <w:rPr>
          <w:noProof/>
        </w:rPr>
        <w:lastRenderedPageBreak/>
        <w:drawing>
          <wp:anchor distT="0" distB="0" distL="114300" distR="114300" simplePos="0" relativeHeight="251662336" behindDoc="0" locked="0" layoutInCell="1" allowOverlap="1" wp14:anchorId="20D94187" wp14:editId="49B39E7A">
            <wp:simplePos x="0" y="0"/>
            <wp:positionH relativeFrom="margin">
              <wp:align>right</wp:align>
            </wp:positionH>
            <wp:positionV relativeFrom="paragraph">
              <wp:posOffset>23495</wp:posOffset>
            </wp:positionV>
            <wp:extent cx="1346200" cy="1889125"/>
            <wp:effectExtent l="0" t="0" r="6350" b="0"/>
            <wp:wrapThrough wrapText="bothSides">
              <wp:wrapPolygon edited="0">
                <wp:start x="0" y="0"/>
                <wp:lineTo x="0" y="21346"/>
                <wp:lineTo x="21396" y="21346"/>
                <wp:lineTo x="2139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ms INAE 17090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46200" cy="1889125"/>
                    </a:xfrm>
                    <a:prstGeom prst="rect">
                      <a:avLst/>
                    </a:prstGeom>
                  </pic:spPr>
                </pic:pic>
              </a:graphicData>
            </a:graphic>
            <wp14:sizeRelH relativeFrom="page">
              <wp14:pctWidth>0</wp14:pctWidth>
            </wp14:sizeRelH>
            <wp14:sizeRelV relativeFrom="page">
              <wp14:pctHeight>0</wp14:pctHeight>
            </wp14:sizeRelV>
          </wp:anchor>
        </w:drawing>
      </w:r>
      <w:r w:rsidRPr="007F09E3">
        <w:rPr>
          <w:rFonts w:ascii="Segoe UI" w:hAnsi="Segoe UI" w:cs="Segoe UI"/>
          <w:bCs w:val="0"/>
        </w:rPr>
        <w:t>Sleeping Well</w:t>
      </w:r>
      <w:r w:rsidRPr="007F09E3">
        <w:rPr>
          <w:rFonts w:ascii="Segoe UI" w:hAnsi="Segoe UI" w:cs="Segoe UI"/>
          <w:bCs w:val="0"/>
        </w:rPr>
        <w:t xml:space="preserve"> for exam success</w:t>
      </w:r>
    </w:p>
    <w:p w:rsidR="00B66E62" w:rsidRPr="00B66E62" w:rsidRDefault="00B66E62" w:rsidP="00B66E62">
      <w:pPr>
        <w:pStyle w:val="NormalWeb"/>
        <w:shd w:val="clear" w:color="auto" w:fill="FFFFFF"/>
        <w:spacing w:before="300" w:beforeAutospacing="0" w:after="0" w:afterAutospacing="0"/>
        <w:rPr>
          <w:rFonts w:ascii="Segoe UI" w:hAnsi="Segoe UI" w:cs="Segoe UI"/>
          <w:color w:val="333333"/>
          <w:sz w:val="23"/>
          <w:szCs w:val="23"/>
        </w:rPr>
      </w:pPr>
      <w:r w:rsidRPr="00B66E62">
        <w:rPr>
          <w:rFonts w:ascii="Segoe UI" w:hAnsi="Segoe UI" w:cs="Segoe UI"/>
          <w:color w:val="333333"/>
          <w:sz w:val="23"/>
          <w:szCs w:val="23"/>
        </w:rPr>
        <w:t>While you want heaps of energy during the day, come bedtime ensure your body and mind are ready to rest. Lack of sleep will make it impossible to understand</w:t>
      </w:r>
      <w:r>
        <w:rPr>
          <w:rFonts w:ascii="Segoe UI" w:hAnsi="Segoe UI" w:cs="Segoe UI"/>
          <w:color w:val="333333"/>
          <w:sz w:val="23"/>
          <w:szCs w:val="23"/>
        </w:rPr>
        <w:t xml:space="preserve"> the hardest of questions</w:t>
      </w:r>
      <w:r w:rsidRPr="00B66E62">
        <w:rPr>
          <w:rFonts w:ascii="Segoe UI" w:hAnsi="Segoe UI" w:cs="Segoe UI"/>
          <w:color w:val="333333"/>
          <w:sz w:val="23"/>
          <w:szCs w:val="23"/>
        </w:rPr>
        <w:t xml:space="preserve"> let alone anything else, and you'll be much more likely to reach for a sugary fix to get you through the learning lulls.</w:t>
      </w:r>
    </w:p>
    <w:p w:rsidR="00B66E62" w:rsidRDefault="00B66E62" w:rsidP="00B66E62">
      <w:pPr>
        <w:pStyle w:val="NormalWeb"/>
        <w:shd w:val="clear" w:color="auto" w:fill="FFFFFF"/>
        <w:spacing w:before="300" w:beforeAutospacing="0" w:after="0" w:afterAutospacing="0"/>
        <w:rPr>
          <w:rFonts w:ascii="Segoe UI" w:hAnsi="Segoe UI" w:cs="Segoe UI"/>
          <w:color w:val="333333"/>
          <w:sz w:val="23"/>
          <w:szCs w:val="23"/>
        </w:rPr>
      </w:pPr>
      <w:r w:rsidRPr="00B66E62">
        <w:rPr>
          <w:rFonts w:ascii="Segoe UI" w:hAnsi="Segoe UI" w:cs="Segoe UI"/>
          <w:color w:val="333333"/>
          <w:sz w:val="23"/>
          <w:szCs w:val="23"/>
        </w:rPr>
        <w:t xml:space="preserve">Warm milk and herbal teas before bed have a sedative effect, while a </w:t>
      </w:r>
      <w:proofErr w:type="spellStart"/>
      <w:r w:rsidRPr="00B66E62">
        <w:rPr>
          <w:rFonts w:ascii="Segoe UI" w:hAnsi="Segoe UI" w:cs="Segoe UI"/>
          <w:color w:val="333333"/>
          <w:sz w:val="23"/>
          <w:szCs w:val="23"/>
        </w:rPr>
        <w:t>carb</w:t>
      </w:r>
      <w:proofErr w:type="spellEnd"/>
      <w:r w:rsidRPr="00B66E62">
        <w:rPr>
          <w:rFonts w:ascii="Segoe UI" w:hAnsi="Segoe UI" w:cs="Segoe UI"/>
          <w:color w:val="333333"/>
          <w:sz w:val="23"/>
          <w:szCs w:val="23"/>
        </w:rPr>
        <w:t xml:space="preserve">-rich snack an hour or so before you head upstairs will clear the way for sleep-inducing amino acids to reach the brain. </w:t>
      </w:r>
    </w:p>
    <w:p w:rsidR="00B66E62" w:rsidRDefault="00B66E62" w:rsidP="00B66E62">
      <w:pPr>
        <w:pStyle w:val="NormalWeb"/>
        <w:shd w:val="clear" w:color="auto" w:fill="FFFFFF"/>
        <w:spacing w:before="0" w:beforeAutospacing="0"/>
        <w:rPr>
          <w:rFonts w:ascii="Segoe UI" w:hAnsi="Segoe UI" w:cs="Segoe UI"/>
          <w:color w:val="4A4A4A"/>
        </w:rPr>
      </w:pPr>
      <w:r>
        <w:rPr>
          <w:rFonts w:ascii="Segoe UI" w:hAnsi="Segoe UI" w:cs="Segoe UI"/>
          <w:color w:val="4A4A4A"/>
        </w:rPr>
        <w:t>Getting enough sleep is vital to feeling and performing your best, which makes a good night’s rest particularly vital around exam time.</w:t>
      </w:r>
    </w:p>
    <w:p w:rsidR="00DB7F98" w:rsidRDefault="00DB7F98" w:rsidP="00B66E62">
      <w:pPr>
        <w:pStyle w:val="NormalWeb"/>
        <w:shd w:val="clear" w:color="auto" w:fill="FFFFFF"/>
        <w:spacing w:before="0" w:beforeAutospacing="0"/>
        <w:rPr>
          <w:rFonts w:ascii="Segoe UI" w:hAnsi="Segoe UI" w:cs="Segoe UI"/>
          <w:color w:val="4A4A4A"/>
        </w:rPr>
      </w:pPr>
      <w:r>
        <w:rPr>
          <w:noProof/>
        </w:rPr>
        <w:drawing>
          <wp:inline distT="0" distB="0" distL="0" distR="0" wp14:anchorId="7C5AAD49" wp14:editId="4345F432">
            <wp:extent cx="6645910" cy="202819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5910" cy="2028190"/>
                    </a:xfrm>
                    <a:prstGeom prst="rect">
                      <a:avLst/>
                    </a:prstGeom>
                  </pic:spPr>
                </pic:pic>
              </a:graphicData>
            </a:graphic>
          </wp:inline>
        </w:drawing>
      </w:r>
    </w:p>
    <w:p w:rsidR="00B66E62" w:rsidRDefault="00B66E62" w:rsidP="00B66E62">
      <w:pPr>
        <w:pStyle w:val="NormalWeb"/>
        <w:shd w:val="clear" w:color="auto" w:fill="FFFFFF"/>
        <w:spacing w:before="0" w:beforeAutospacing="0"/>
        <w:rPr>
          <w:rFonts w:ascii="Segoe UI" w:hAnsi="Segoe UI" w:cs="Segoe UI"/>
          <w:color w:val="4A4A4A"/>
        </w:rPr>
      </w:pPr>
      <w:r>
        <w:rPr>
          <w:rFonts w:ascii="Segoe UI" w:hAnsi="Segoe UI" w:cs="Segoe UI"/>
          <w:color w:val="4A4A4A"/>
        </w:rPr>
        <w:t>Read the following</w:t>
      </w:r>
      <w:r>
        <w:rPr>
          <w:rFonts w:ascii="Segoe UI" w:hAnsi="Segoe UI" w:cs="Segoe UI"/>
          <w:color w:val="4A4A4A"/>
        </w:rPr>
        <w:t xml:space="preserve"> tips and advice to help you wake up fresh and prepared every morning.</w:t>
      </w:r>
    </w:p>
    <w:p w:rsidR="00B66E62" w:rsidRDefault="00B66E62" w:rsidP="00B66E62">
      <w:pPr>
        <w:pStyle w:val="Heading2"/>
        <w:shd w:val="clear" w:color="auto" w:fill="FFFFFF"/>
        <w:spacing w:before="0"/>
        <w:rPr>
          <w:rFonts w:ascii="Segoe UI" w:hAnsi="Segoe UI" w:cs="Segoe UI"/>
          <w:color w:val="004682"/>
        </w:rPr>
      </w:pPr>
      <w:r>
        <w:rPr>
          <w:rFonts w:ascii="Segoe UI" w:hAnsi="Segoe UI" w:cs="Segoe UI"/>
          <w:b/>
          <w:bCs/>
          <w:color w:val="004682"/>
        </w:rPr>
        <w:t>How to sleep better during exams</w:t>
      </w:r>
    </w:p>
    <w:p w:rsidR="00B66E62" w:rsidRDefault="00B66E62" w:rsidP="00B66E62">
      <w:pPr>
        <w:pStyle w:val="Heading3"/>
        <w:shd w:val="clear" w:color="auto" w:fill="FFFFFF"/>
        <w:spacing w:before="0"/>
        <w:rPr>
          <w:rFonts w:ascii="Segoe UI" w:hAnsi="Segoe UI" w:cs="Segoe UI"/>
          <w:b/>
          <w:bCs/>
          <w:color w:val="004682"/>
        </w:rPr>
      </w:pPr>
      <w:r>
        <w:rPr>
          <w:rFonts w:ascii="Segoe UI" w:hAnsi="Segoe UI" w:cs="Segoe UI"/>
          <w:b/>
          <w:bCs/>
          <w:color w:val="004682"/>
        </w:rPr>
        <w:t>1. Make time for sleep </w:t>
      </w:r>
    </w:p>
    <w:p w:rsidR="00B66E62" w:rsidRDefault="00B66E62" w:rsidP="00B66E62">
      <w:pPr>
        <w:pStyle w:val="NormalWeb"/>
        <w:shd w:val="clear" w:color="auto" w:fill="FFFFFF"/>
        <w:spacing w:before="0" w:beforeAutospacing="0"/>
        <w:rPr>
          <w:rFonts w:ascii="Segoe UI" w:hAnsi="Segoe UI" w:cs="Segoe UI"/>
          <w:color w:val="4A4A4A"/>
        </w:rPr>
      </w:pPr>
      <w:r>
        <w:rPr>
          <w:rFonts w:ascii="Segoe UI" w:hAnsi="Segoe UI" w:cs="Segoe UI"/>
          <w:color w:val="4A4A4A"/>
        </w:rPr>
        <w:t>The most important thing is to remember to schedule time for sleep. When you have to get up at a certain time, count back the number of hours you want to sleep and then add half an hour. This time becomes the scheduled time to switch the lights out. The extra half an hour is important - we often forget about the time it takes to brush teeth, set the alarm clock and so on. </w:t>
      </w:r>
    </w:p>
    <w:p w:rsidR="00B66E62" w:rsidRDefault="00B66E62" w:rsidP="00B66E62">
      <w:pPr>
        <w:pStyle w:val="Heading3"/>
        <w:shd w:val="clear" w:color="auto" w:fill="FFFFFF"/>
        <w:spacing w:before="0"/>
        <w:rPr>
          <w:rFonts w:ascii="Segoe UI" w:hAnsi="Segoe UI" w:cs="Segoe UI"/>
          <w:color w:val="004682"/>
        </w:rPr>
      </w:pPr>
      <w:r>
        <w:rPr>
          <w:noProof/>
          <w:lang w:eastAsia="en-GB"/>
        </w:rPr>
        <w:drawing>
          <wp:anchor distT="0" distB="0" distL="114300" distR="114300" simplePos="0" relativeHeight="251663360" behindDoc="0" locked="0" layoutInCell="1" allowOverlap="1" wp14:anchorId="0D486928" wp14:editId="2DF6E578">
            <wp:simplePos x="0" y="0"/>
            <wp:positionH relativeFrom="column">
              <wp:posOffset>4970780</wp:posOffset>
            </wp:positionH>
            <wp:positionV relativeFrom="paragraph">
              <wp:posOffset>220345</wp:posOffset>
            </wp:positionV>
            <wp:extent cx="1588135" cy="647700"/>
            <wp:effectExtent l="0" t="0" r="0" b="0"/>
            <wp:wrapThrough wrapText="bothSides">
              <wp:wrapPolygon edited="0">
                <wp:start x="0" y="0"/>
                <wp:lineTo x="0" y="20965"/>
                <wp:lineTo x="21246" y="20965"/>
                <wp:lineTo x="21246" y="0"/>
                <wp:lineTo x="0" y="0"/>
              </wp:wrapPolygon>
            </wp:wrapThrough>
            <wp:docPr id="4" name="Picture 4" descr="Image result for sleeping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leeping carto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813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UI" w:hAnsi="Segoe UI" w:cs="Segoe UI"/>
          <w:b/>
          <w:bCs/>
          <w:color w:val="004682"/>
        </w:rPr>
        <w:t>2. Watch what you eat and when </w:t>
      </w:r>
    </w:p>
    <w:p w:rsidR="00B66E62" w:rsidRDefault="00B66E62" w:rsidP="00B66E62">
      <w:pPr>
        <w:pStyle w:val="NormalWeb"/>
        <w:shd w:val="clear" w:color="auto" w:fill="FFFFFF"/>
        <w:spacing w:before="0" w:beforeAutospacing="0"/>
        <w:rPr>
          <w:rFonts w:ascii="Segoe UI" w:hAnsi="Segoe UI" w:cs="Segoe UI"/>
          <w:color w:val="4A4A4A"/>
        </w:rPr>
      </w:pPr>
      <w:r>
        <w:rPr>
          <w:rFonts w:ascii="Segoe UI" w:hAnsi="Segoe UI" w:cs="Segoe UI"/>
          <w:color w:val="4A4A4A"/>
        </w:rPr>
        <w:t>Eating late meals because you have been studying all day will alter your internal clock and impair sleep. Although you should try not to go to bed hungry, try to have a big dinner before 7pm and then a smaller snack in the evening if you are still hungry. It’s thought that certain foods help sleep; turkey, milk, bananas, and walnuts all contain tryptophan, which the body uses to make melatonin.   </w:t>
      </w:r>
    </w:p>
    <w:p w:rsidR="00B66E62" w:rsidRDefault="00B66E62" w:rsidP="00B66E62">
      <w:pPr>
        <w:pStyle w:val="Heading3"/>
        <w:shd w:val="clear" w:color="auto" w:fill="FFFFFF"/>
        <w:spacing w:before="0"/>
        <w:rPr>
          <w:rFonts w:ascii="Segoe UI" w:hAnsi="Segoe UI" w:cs="Segoe UI"/>
          <w:color w:val="004682"/>
        </w:rPr>
      </w:pPr>
      <w:r>
        <w:rPr>
          <w:rFonts w:ascii="Segoe UI" w:hAnsi="Segoe UI" w:cs="Segoe UI"/>
          <w:b/>
          <w:bCs/>
          <w:color w:val="004682"/>
        </w:rPr>
        <w:t>3. Limit caffeinated drinks </w:t>
      </w:r>
    </w:p>
    <w:p w:rsidR="00B66E62" w:rsidRDefault="00B66E62" w:rsidP="00B66E62">
      <w:pPr>
        <w:pStyle w:val="NormalWeb"/>
        <w:shd w:val="clear" w:color="auto" w:fill="FFFFFF"/>
        <w:spacing w:before="0" w:beforeAutospacing="0"/>
        <w:rPr>
          <w:rFonts w:ascii="Segoe UI" w:hAnsi="Segoe UI" w:cs="Segoe UI"/>
          <w:color w:val="4A4A4A"/>
        </w:rPr>
      </w:pPr>
      <w:r>
        <w:rPr>
          <w:rFonts w:ascii="Segoe UI" w:hAnsi="Segoe UI" w:cs="Segoe UI"/>
          <w:color w:val="4A4A4A"/>
        </w:rPr>
        <w:t>Although the impact of caffeine varies from person to person, try avoiding all sources of caffeine from 3pm and adjust if needed. Remember caffeine isn’t just in coffee – it’s also in things like tea, chocolate, and fizzy drinks. </w:t>
      </w:r>
    </w:p>
    <w:p w:rsidR="00B66E62" w:rsidRDefault="00B66E62" w:rsidP="00B66E62">
      <w:pPr>
        <w:pStyle w:val="Heading3"/>
        <w:shd w:val="clear" w:color="auto" w:fill="FFFFFF"/>
        <w:spacing w:before="0"/>
        <w:rPr>
          <w:rFonts w:ascii="Segoe UI" w:hAnsi="Segoe UI" w:cs="Segoe UI"/>
          <w:color w:val="004682"/>
        </w:rPr>
      </w:pPr>
      <w:r>
        <w:rPr>
          <w:rFonts w:ascii="Segoe UI" w:hAnsi="Segoe UI" w:cs="Segoe UI"/>
          <w:b/>
          <w:bCs/>
          <w:color w:val="004682"/>
        </w:rPr>
        <w:lastRenderedPageBreak/>
        <w:t>4. Make your bedroom a place of rest </w:t>
      </w:r>
    </w:p>
    <w:p w:rsidR="00B66E62" w:rsidRDefault="00B66E62" w:rsidP="00B66E62">
      <w:pPr>
        <w:pStyle w:val="NormalWeb"/>
        <w:shd w:val="clear" w:color="auto" w:fill="FFFFFF"/>
        <w:spacing w:before="0" w:beforeAutospacing="0"/>
        <w:rPr>
          <w:rFonts w:ascii="Segoe UI" w:hAnsi="Segoe UI" w:cs="Segoe UI"/>
          <w:color w:val="4A4A4A"/>
        </w:rPr>
      </w:pPr>
      <w:r>
        <w:rPr>
          <w:rFonts w:ascii="Segoe UI" w:hAnsi="Segoe UI" w:cs="Segoe UI"/>
          <w:color w:val="4A4A4A"/>
        </w:rPr>
        <w:t xml:space="preserve">Checking </w:t>
      </w:r>
      <w:proofErr w:type="spellStart"/>
      <w:r>
        <w:rPr>
          <w:rFonts w:ascii="Segoe UI" w:hAnsi="Segoe UI" w:cs="Segoe UI"/>
          <w:color w:val="4A4A4A"/>
        </w:rPr>
        <w:t>facebook</w:t>
      </w:r>
      <w:proofErr w:type="spellEnd"/>
      <w:r>
        <w:rPr>
          <w:rFonts w:ascii="Segoe UI" w:hAnsi="Segoe UI" w:cs="Segoe UI"/>
          <w:color w:val="4A4A4A"/>
        </w:rPr>
        <w:t xml:space="preserve"> or snapchat</w:t>
      </w:r>
      <w:r>
        <w:rPr>
          <w:rFonts w:ascii="Segoe UI" w:hAnsi="Segoe UI" w:cs="Segoe UI"/>
          <w:color w:val="4A4A4A"/>
        </w:rPr>
        <w:t xml:space="preserve"> or doing some last-minute revision in bed may stop your brain associating the bedroom as a place of quiet rest and, instead, the bed becomes associated as a place of cognitive arousal. This can make it hard to initiate sleep, so remove all distracting items from the bedroom area.  </w:t>
      </w:r>
    </w:p>
    <w:p w:rsidR="00B66E62" w:rsidRDefault="00B66E62" w:rsidP="00B66E62">
      <w:pPr>
        <w:pStyle w:val="Heading3"/>
        <w:shd w:val="clear" w:color="auto" w:fill="FFFFFF"/>
        <w:spacing w:before="0"/>
        <w:rPr>
          <w:rFonts w:ascii="Segoe UI" w:hAnsi="Segoe UI" w:cs="Segoe UI"/>
          <w:color w:val="004682"/>
        </w:rPr>
      </w:pPr>
      <w:r>
        <w:rPr>
          <w:rFonts w:ascii="Segoe UI" w:hAnsi="Segoe UI" w:cs="Segoe UI"/>
          <w:b/>
          <w:bCs/>
          <w:color w:val="004682"/>
        </w:rPr>
        <w:t>5. Don’t use your smartphone in bed </w:t>
      </w:r>
    </w:p>
    <w:p w:rsidR="00B66E62" w:rsidRDefault="00B66E62" w:rsidP="00B66E62">
      <w:pPr>
        <w:pStyle w:val="NormalWeb"/>
        <w:shd w:val="clear" w:color="auto" w:fill="FFFFFF"/>
        <w:spacing w:before="0" w:beforeAutospacing="0"/>
        <w:rPr>
          <w:rFonts w:ascii="Segoe UI" w:hAnsi="Segoe UI" w:cs="Segoe UI"/>
          <w:color w:val="4A4A4A"/>
        </w:rPr>
      </w:pPr>
      <w:r>
        <w:rPr>
          <w:rFonts w:ascii="Segoe UI" w:hAnsi="Segoe UI" w:cs="Segoe UI"/>
          <w:color w:val="4A4A4A"/>
        </w:rPr>
        <w:t>Electronic devices emit noise and light; both will stop you sleeping. LCD screens on phones and tablets emit light that is blue enriched. This light influences the body’s internal clock (circadian rhythm) and delays the release of the ‘sleep hormone’ melatonin. Without melatonin, although you can sleep, the sleep you achieve will be light and non-refreshing. Light can also make you feel more alert, again training the brain to perceive the bed as a place of cognitive arousal. </w:t>
      </w:r>
    </w:p>
    <w:p w:rsidR="00B66E62" w:rsidRDefault="00B66E62" w:rsidP="00B66E62">
      <w:pPr>
        <w:pStyle w:val="Heading3"/>
        <w:shd w:val="clear" w:color="auto" w:fill="FFFFFF"/>
        <w:spacing w:before="0"/>
        <w:rPr>
          <w:rFonts w:ascii="Segoe UI" w:hAnsi="Segoe UI" w:cs="Segoe UI"/>
          <w:color w:val="004682"/>
        </w:rPr>
      </w:pPr>
      <w:r>
        <w:rPr>
          <w:rFonts w:ascii="Segoe UI" w:hAnsi="Segoe UI" w:cs="Segoe UI"/>
          <w:b/>
          <w:bCs/>
          <w:color w:val="004682"/>
        </w:rPr>
        <w:t>6. Have a bedtime routine </w:t>
      </w:r>
    </w:p>
    <w:p w:rsidR="00B66E62" w:rsidRDefault="00B66E62" w:rsidP="00B66E62">
      <w:pPr>
        <w:pStyle w:val="NormalWeb"/>
        <w:shd w:val="clear" w:color="auto" w:fill="FFFFFF"/>
        <w:spacing w:before="0" w:beforeAutospacing="0"/>
        <w:rPr>
          <w:rFonts w:ascii="Segoe UI" w:hAnsi="Segoe UI" w:cs="Segoe UI"/>
          <w:color w:val="4A4A4A"/>
        </w:rPr>
      </w:pPr>
      <w:r>
        <w:rPr>
          <w:noProof/>
        </w:rPr>
        <w:drawing>
          <wp:anchor distT="0" distB="0" distL="114300" distR="114300" simplePos="0" relativeHeight="251664384" behindDoc="0" locked="0" layoutInCell="1" allowOverlap="1" wp14:anchorId="207058A2" wp14:editId="11050104">
            <wp:simplePos x="0" y="0"/>
            <wp:positionH relativeFrom="margin">
              <wp:posOffset>-635</wp:posOffset>
            </wp:positionH>
            <wp:positionV relativeFrom="paragraph">
              <wp:posOffset>607501</wp:posOffset>
            </wp:positionV>
            <wp:extent cx="1534160" cy="996315"/>
            <wp:effectExtent l="0" t="0" r="8890" b="0"/>
            <wp:wrapThrough wrapText="bothSides">
              <wp:wrapPolygon edited="0">
                <wp:start x="0" y="0"/>
                <wp:lineTo x="0" y="21063"/>
                <wp:lineTo x="21457" y="21063"/>
                <wp:lineTo x="21457" y="0"/>
                <wp:lineTo x="0" y="0"/>
              </wp:wrapPolygon>
            </wp:wrapThrough>
            <wp:docPr id="5" name="Picture 5" descr="Image result for sleeping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leeping carto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4160" cy="996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UI" w:hAnsi="Segoe UI" w:cs="Segoe UI"/>
          <w:color w:val="4A4A4A"/>
        </w:rPr>
        <w:t>Doing exercise is a great way to relax during the exam period, as it causes the release of endorphins and improves your mood. However, the endorphins released from exercise can also impair sleep. As such, try to avoid exercising within two hours of bedtime. Instead, use those few hours to create a relaxing bedtime routine – perhaps by having a bath with lavender oil, or sitting and reading a book. </w:t>
      </w:r>
    </w:p>
    <w:p w:rsidR="00B66E62" w:rsidRDefault="00B66E62" w:rsidP="00B66E62">
      <w:pPr>
        <w:pStyle w:val="Heading3"/>
        <w:shd w:val="clear" w:color="auto" w:fill="FFFFFF"/>
        <w:spacing w:before="0"/>
        <w:rPr>
          <w:rFonts w:ascii="Segoe UI" w:hAnsi="Segoe UI" w:cs="Segoe UI"/>
          <w:color w:val="004682"/>
        </w:rPr>
      </w:pPr>
      <w:r>
        <w:rPr>
          <w:rFonts w:ascii="Segoe UI" w:hAnsi="Segoe UI" w:cs="Segoe UI"/>
          <w:b/>
          <w:bCs/>
          <w:color w:val="004682"/>
        </w:rPr>
        <w:t>7. Clear your head before bed </w:t>
      </w:r>
    </w:p>
    <w:p w:rsidR="00B66E62" w:rsidRDefault="00B66E62" w:rsidP="00B66E62">
      <w:pPr>
        <w:pStyle w:val="NormalWeb"/>
        <w:shd w:val="clear" w:color="auto" w:fill="FFFFFF"/>
        <w:spacing w:before="0" w:beforeAutospacing="0"/>
        <w:rPr>
          <w:rFonts w:ascii="Segoe UI" w:hAnsi="Segoe UI" w:cs="Segoe UI"/>
          <w:color w:val="4A4A4A"/>
        </w:rPr>
      </w:pPr>
      <w:r>
        <w:rPr>
          <w:rFonts w:ascii="Segoe UI" w:hAnsi="Segoe UI" w:cs="Segoe UI"/>
          <w:color w:val="4A4A4A"/>
        </w:rPr>
        <w:t>There’s some truth in the old saying that taking a problem to bed means you wake up with the solution - but don’t let the problem keep you awake. </w:t>
      </w:r>
    </w:p>
    <w:p w:rsidR="00B66E62" w:rsidRDefault="00B66E62" w:rsidP="00B66E62">
      <w:pPr>
        <w:pStyle w:val="NormalWeb"/>
        <w:shd w:val="clear" w:color="auto" w:fill="FFFFFF"/>
        <w:spacing w:before="0" w:beforeAutospacing="0"/>
        <w:rPr>
          <w:rFonts w:ascii="Segoe UI" w:hAnsi="Segoe UI" w:cs="Segoe UI"/>
          <w:color w:val="4A4A4A"/>
        </w:rPr>
      </w:pPr>
      <w:r>
        <w:rPr>
          <w:rFonts w:ascii="Segoe UI" w:hAnsi="Segoe UI" w:cs="Segoe UI"/>
          <w:color w:val="4A4A4A"/>
        </w:rPr>
        <w:t>Sitting and ruminating over thoughts of the day will keep the brain active, so try keeping a notebook by your bed to write thoughts down before sleep instead. Meditation and breathing exercises can also help.  </w:t>
      </w:r>
    </w:p>
    <w:p w:rsidR="00B66E62" w:rsidRDefault="00B66E62" w:rsidP="00B66E62">
      <w:pPr>
        <w:pStyle w:val="NormalWeb"/>
        <w:shd w:val="clear" w:color="auto" w:fill="FFFFFF"/>
        <w:spacing w:before="0" w:beforeAutospacing="0"/>
        <w:rPr>
          <w:rFonts w:ascii="Segoe UI" w:hAnsi="Segoe UI" w:cs="Segoe UI"/>
          <w:color w:val="4A4A4A"/>
        </w:rPr>
      </w:pPr>
      <w:r>
        <w:rPr>
          <w:rFonts w:ascii="Segoe UI" w:hAnsi="Segoe UI" w:cs="Segoe UI"/>
          <w:color w:val="4A4A4A"/>
        </w:rPr>
        <w:t>If you can’t drop off, don’t stay in bed trying to force yourself to sleep. Instead, employ the 15-minute rule: if you can’t sleep after what feels like 15 minutes, get up, leave the bedroom, and read or relax somewhere else. Only return to the room when you feel sleepy again.  </w:t>
      </w:r>
    </w:p>
    <w:p w:rsidR="00B66E62" w:rsidRDefault="00B66E62" w:rsidP="00B66E62">
      <w:pPr>
        <w:pStyle w:val="Heading3"/>
        <w:shd w:val="clear" w:color="auto" w:fill="FFFFFF"/>
        <w:spacing w:before="0"/>
        <w:rPr>
          <w:rFonts w:ascii="Segoe UI" w:hAnsi="Segoe UI" w:cs="Segoe UI"/>
          <w:color w:val="004682"/>
        </w:rPr>
      </w:pPr>
      <w:r>
        <w:rPr>
          <w:rFonts w:ascii="Segoe UI" w:hAnsi="Segoe UI" w:cs="Segoe UI"/>
          <w:b/>
          <w:bCs/>
          <w:color w:val="004682"/>
        </w:rPr>
        <w:t>8. Remember - one night of bad sleep won’t hurt  </w:t>
      </w:r>
    </w:p>
    <w:p w:rsidR="00B66E62" w:rsidRDefault="006E29C4" w:rsidP="00B66E62">
      <w:pPr>
        <w:pStyle w:val="NormalWeb"/>
        <w:shd w:val="clear" w:color="auto" w:fill="FFFFFF"/>
        <w:spacing w:before="0" w:beforeAutospacing="0"/>
        <w:rPr>
          <w:rFonts w:ascii="Segoe UI" w:hAnsi="Segoe UI" w:cs="Segoe UI"/>
          <w:color w:val="4A4A4A"/>
        </w:rPr>
      </w:pPr>
      <w:r>
        <w:rPr>
          <w:noProof/>
        </w:rPr>
        <w:drawing>
          <wp:anchor distT="0" distB="0" distL="114300" distR="114300" simplePos="0" relativeHeight="251665408" behindDoc="0" locked="0" layoutInCell="1" allowOverlap="1" wp14:anchorId="3A40FEFC" wp14:editId="6A82D599">
            <wp:simplePos x="0" y="0"/>
            <wp:positionH relativeFrom="column">
              <wp:posOffset>5124616</wp:posOffset>
            </wp:positionH>
            <wp:positionV relativeFrom="paragraph">
              <wp:posOffset>466228</wp:posOffset>
            </wp:positionV>
            <wp:extent cx="1434409" cy="1594236"/>
            <wp:effectExtent l="0" t="0" r="0" b="6350"/>
            <wp:wrapThrough wrapText="bothSides">
              <wp:wrapPolygon edited="0">
                <wp:start x="0" y="0"/>
                <wp:lineTo x="0" y="21428"/>
                <wp:lineTo x="21236" y="21428"/>
                <wp:lineTo x="21236" y="0"/>
                <wp:lineTo x="0" y="0"/>
              </wp:wrapPolygon>
            </wp:wrapThrough>
            <wp:docPr id="6" name="Picture 6" descr="Image result for pupil sleeping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upil sleeping carto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4409" cy="1594236"/>
                    </a:xfrm>
                    <a:prstGeom prst="rect">
                      <a:avLst/>
                    </a:prstGeom>
                    <a:noFill/>
                    <a:ln>
                      <a:noFill/>
                    </a:ln>
                  </pic:spPr>
                </pic:pic>
              </a:graphicData>
            </a:graphic>
            <wp14:sizeRelH relativeFrom="page">
              <wp14:pctWidth>0</wp14:pctWidth>
            </wp14:sizeRelH>
            <wp14:sizeRelV relativeFrom="page">
              <wp14:pctHeight>0</wp14:pctHeight>
            </wp14:sizeRelV>
          </wp:anchor>
        </w:drawing>
      </w:r>
      <w:r w:rsidR="00B66E62">
        <w:rPr>
          <w:rFonts w:ascii="Segoe UI" w:hAnsi="Segoe UI" w:cs="Segoe UI"/>
          <w:color w:val="4A4A4A"/>
        </w:rPr>
        <w:t>Your day may be more difficult and you might need more coffee to function, but you will make it through the day after one night of poor sleep. Sleep is an autonomic function – you can’t force yourself to sleep, so worrying about not sleeping or the effect of not sleeping on the following day will impair sleep.  </w:t>
      </w:r>
    </w:p>
    <w:p w:rsidR="00B66E62" w:rsidRDefault="00B66E62" w:rsidP="00B66E62">
      <w:pPr>
        <w:pStyle w:val="NormalWeb"/>
        <w:shd w:val="clear" w:color="auto" w:fill="FFFFFF"/>
        <w:spacing w:before="0" w:beforeAutospacing="0"/>
        <w:rPr>
          <w:rFonts w:ascii="Segoe UI" w:hAnsi="Segoe UI" w:cs="Segoe UI"/>
          <w:color w:val="4A4A4A"/>
        </w:rPr>
      </w:pPr>
      <w:r>
        <w:rPr>
          <w:rFonts w:ascii="Segoe UI" w:hAnsi="Segoe UI" w:cs="Segoe UI"/>
          <w:color w:val="4A4A4A"/>
        </w:rPr>
        <w:t>Try not to nap, but if you need to, keep any naps to less than 30 minutes in length and don’t take them after 3pm. Remember, after a night of poor sleep, you are more likely to sleep the following night! </w:t>
      </w:r>
    </w:p>
    <w:p w:rsidR="00B66E62" w:rsidRDefault="00B66E62" w:rsidP="00B66E62">
      <w:pPr>
        <w:pStyle w:val="NormalWeb"/>
        <w:shd w:val="clear" w:color="auto" w:fill="FFFFFF"/>
        <w:spacing w:before="300" w:beforeAutospacing="0" w:after="0" w:afterAutospacing="0"/>
        <w:rPr>
          <w:rFonts w:ascii="Segoe UI" w:hAnsi="Segoe UI" w:cs="Segoe UI"/>
          <w:color w:val="333333"/>
          <w:sz w:val="23"/>
          <w:szCs w:val="23"/>
        </w:rPr>
      </w:pPr>
    </w:p>
    <w:p w:rsidR="00E335F8" w:rsidRDefault="00E335F8" w:rsidP="00B66E62">
      <w:pPr>
        <w:pStyle w:val="NormalWeb"/>
        <w:shd w:val="clear" w:color="auto" w:fill="FFFFFF"/>
        <w:spacing w:before="300" w:beforeAutospacing="0" w:after="0" w:afterAutospacing="0"/>
        <w:rPr>
          <w:rFonts w:ascii="Segoe UI" w:hAnsi="Segoe UI" w:cs="Segoe UI"/>
          <w:color w:val="333333"/>
          <w:sz w:val="23"/>
          <w:szCs w:val="23"/>
        </w:rPr>
      </w:pPr>
    </w:p>
    <w:p w:rsidR="00E335F8" w:rsidRDefault="00E335F8" w:rsidP="00B66E62">
      <w:pPr>
        <w:pStyle w:val="NormalWeb"/>
        <w:shd w:val="clear" w:color="auto" w:fill="FFFFFF"/>
        <w:spacing w:before="300" w:beforeAutospacing="0" w:after="0" w:afterAutospacing="0"/>
        <w:rPr>
          <w:rFonts w:ascii="Segoe UI" w:hAnsi="Segoe UI" w:cs="Segoe UI"/>
          <w:color w:val="333333"/>
          <w:sz w:val="23"/>
          <w:szCs w:val="23"/>
        </w:rPr>
      </w:pPr>
    </w:p>
    <w:p w:rsidR="00E335F8" w:rsidRDefault="00E335F8" w:rsidP="00B66E62">
      <w:pPr>
        <w:pStyle w:val="NormalWeb"/>
        <w:shd w:val="clear" w:color="auto" w:fill="FFFFFF"/>
        <w:spacing w:before="300" w:beforeAutospacing="0" w:after="0" w:afterAutospacing="0"/>
        <w:rPr>
          <w:rFonts w:ascii="Segoe UI" w:hAnsi="Segoe UI" w:cs="Segoe UI"/>
          <w:color w:val="333333"/>
          <w:sz w:val="23"/>
          <w:szCs w:val="23"/>
        </w:rPr>
      </w:pPr>
    </w:p>
    <w:p w:rsidR="00E335F8" w:rsidRPr="007F09E3" w:rsidRDefault="00E335F8" w:rsidP="00E335F8">
      <w:pPr>
        <w:pStyle w:val="Heading1"/>
        <w:shd w:val="clear" w:color="auto" w:fill="FFFFFF"/>
        <w:rPr>
          <w:rFonts w:ascii="Segoe UI" w:hAnsi="Segoe UI" w:cs="Segoe UI"/>
          <w:bCs w:val="0"/>
        </w:rPr>
      </w:pPr>
      <w:r w:rsidRPr="007F09E3">
        <w:rPr>
          <w:noProof/>
        </w:rPr>
        <w:lastRenderedPageBreak/>
        <w:drawing>
          <wp:anchor distT="0" distB="0" distL="114300" distR="114300" simplePos="0" relativeHeight="251668480" behindDoc="0" locked="0" layoutInCell="1" allowOverlap="1" wp14:anchorId="3125E193" wp14:editId="154B8B70">
            <wp:simplePos x="0" y="0"/>
            <wp:positionH relativeFrom="margin">
              <wp:align>right</wp:align>
            </wp:positionH>
            <wp:positionV relativeFrom="paragraph">
              <wp:posOffset>23495</wp:posOffset>
            </wp:positionV>
            <wp:extent cx="1346200" cy="1889125"/>
            <wp:effectExtent l="0" t="0" r="6350" b="0"/>
            <wp:wrapThrough wrapText="bothSides">
              <wp:wrapPolygon edited="0">
                <wp:start x="0" y="0"/>
                <wp:lineTo x="0" y="21346"/>
                <wp:lineTo x="21396" y="21346"/>
                <wp:lineTo x="21396"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ms INAE 17090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46200" cy="1889125"/>
                    </a:xfrm>
                    <a:prstGeom prst="rect">
                      <a:avLst/>
                    </a:prstGeom>
                  </pic:spPr>
                </pic:pic>
              </a:graphicData>
            </a:graphic>
            <wp14:sizeRelH relativeFrom="page">
              <wp14:pctWidth>0</wp14:pctWidth>
            </wp14:sizeRelH>
            <wp14:sizeRelV relativeFrom="page">
              <wp14:pctHeight>0</wp14:pctHeight>
            </wp14:sizeRelV>
          </wp:anchor>
        </w:drawing>
      </w:r>
      <w:r w:rsidRPr="007F09E3">
        <w:rPr>
          <w:rFonts w:ascii="Segoe UI" w:hAnsi="Segoe UI" w:cs="Segoe UI"/>
          <w:bCs w:val="0"/>
        </w:rPr>
        <w:t>Mental Energy</w:t>
      </w:r>
      <w:r w:rsidRPr="007F09E3">
        <w:rPr>
          <w:rFonts w:ascii="Segoe UI" w:hAnsi="Segoe UI" w:cs="Segoe UI"/>
          <w:bCs w:val="0"/>
        </w:rPr>
        <w:t xml:space="preserve"> for exam success</w:t>
      </w:r>
    </w:p>
    <w:p w:rsidR="00E335F8" w:rsidRPr="00E335F8" w:rsidRDefault="00E335F8" w:rsidP="00E335F8">
      <w:pPr>
        <w:rPr>
          <w:rFonts w:ascii="Segoe UI" w:hAnsi="Segoe UI" w:cs="Segoe UI"/>
          <w:sz w:val="24"/>
          <w:szCs w:val="24"/>
        </w:rPr>
      </w:pPr>
      <w:r w:rsidRPr="00E335F8">
        <w:rPr>
          <w:rFonts w:ascii="Segoe UI" w:hAnsi="Segoe UI" w:cs="Segoe UI"/>
          <w:sz w:val="24"/>
          <w:szCs w:val="24"/>
        </w:rPr>
        <w:t xml:space="preserve">Our minds are one of the biggest contributors to energy levels. </w:t>
      </w:r>
    </w:p>
    <w:p w:rsidR="00E335F8" w:rsidRPr="00E335F8" w:rsidRDefault="00E335F8" w:rsidP="00E335F8">
      <w:pPr>
        <w:rPr>
          <w:rFonts w:ascii="Segoe UI" w:hAnsi="Segoe UI" w:cs="Segoe UI"/>
          <w:sz w:val="24"/>
          <w:szCs w:val="24"/>
        </w:rPr>
      </w:pPr>
      <w:r w:rsidRPr="00E335F8">
        <w:rPr>
          <w:rFonts w:ascii="Segoe UI" w:hAnsi="Segoe UI" w:cs="Segoe UI"/>
          <w:sz w:val="24"/>
          <w:szCs w:val="24"/>
        </w:rPr>
        <w:t xml:space="preserve">High levels of mental energy can lead to increased happiness, confidence, focus, willpower, motivation and productivity </w:t>
      </w:r>
      <w:r w:rsidRPr="00E335F8">
        <w:rPr>
          <w:rFonts w:ascii="Segoe UI" w:hAnsi="Segoe UI" w:cs="Segoe UI"/>
          <w:sz w:val="24"/>
          <w:szCs w:val="24"/>
          <w:cs/>
          <w:lang w:bidi="mr-IN"/>
        </w:rPr>
        <w:t>–</w:t>
      </w:r>
      <w:r w:rsidRPr="00E335F8">
        <w:rPr>
          <w:rFonts w:ascii="Segoe UI" w:hAnsi="Segoe UI" w:cs="Segoe UI"/>
          <w:sz w:val="24"/>
          <w:szCs w:val="24"/>
        </w:rPr>
        <w:t xml:space="preserve"> all significant benefits for getting through exam periods, but also everyday life. </w:t>
      </w:r>
    </w:p>
    <w:p w:rsidR="00096F7E" w:rsidRPr="00E335F8" w:rsidRDefault="00096F7E">
      <w:pPr>
        <w:rPr>
          <w:rFonts w:ascii="Segoe UI" w:hAnsi="Segoe UI" w:cs="Segoe UI"/>
          <w:sz w:val="24"/>
          <w:szCs w:val="24"/>
        </w:rPr>
      </w:pPr>
    </w:p>
    <w:p w:rsidR="00E335F8" w:rsidRPr="00E335F8" w:rsidRDefault="00E335F8">
      <w:pPr>
        <w:rPr>
          <w:rFonts w:ascii="Segoe UI" w:hAnsi="Segoe UI" w:cs="Segoe UI"/>
          <w:b/>
          <w:color w:val="000099"/>
          <w:sz w:val="24"/>
          <w:szCs w:val="24"/>
        </w:rPr>
      </w:pPr>
      <w:r w:rsidRPr="00E335F8">
        <w:rPr>
          <w:rFonts w:ascii="Segoe UI" w:hAnsi="Segoe UI" w:cs="Segoe UI"/>
          <w:b/>
          <w:color w:val="000099"/>
          <w:sz w:val="24"/>
          <w:szCs w:val="24"/>
        </w:rPr>
        <w:t>What exactly is mental energy?</w:t>
      </w:r>
    </w:p>
    <w:p w:rsidR="00000000" w:rsidRPr="00E335F8" w:rsidRDefault="007F09E3" w:rsidP="00E335F8">
      <w:pPr>
        <w:numPr>
          <w:ilvl w:val="0"/>
          <w:numId w:val="3"/>
        </w:numPr>
        <w:rPr>
          <w:rFonts w:ascii="Segoe UI" w:hAnsi="Segoe UI" w:cs="Segoe UI"/>
          <w:sz w:val="24"/>
          <w:szCs w:val="24"/>
        </w:rPr>
      </w:pPr>
      <w:r w:rsidRPr="00E335F8">
        <w:rPr>
          <w:rFonts w:ascii="Segoe UI" w:hAnsi="Segoe UI" w:cs="Segoe UI"/>
          <w:sz w:val="24"/>
          <w:szCs w:val="24"/>
        </w:rPr>
        <w:t xml:space="preserve">Mood </w:t>
      </w:r>
      <w:r w:rsidRPr="00E335F8">
        <w:rPr>
          <w:rFonts w:ascii="Segoe UI" w:hAnsi="Segoe UI" w:cs="Segoe UI"/>
          <w:sz w:val="24"/>
          <w:szCs w:val="24"/>
          <w:cs/>
          <w:lang w:bidi="mr-IN"/>
        </w:rPr>
        <w:t>–</w:t>
      </w:r>
      <w:r w:rsidRPr="00E335F8">
        <w:rPr>
          <w:rFonts w:ascii="Segoe UI" w:hAnsi="Segoe UI" w:cs="Segoe UI"/>
          <w:sz w:val="24"/>
          <w:szCs w:val="24"/>
        </w:rPr>
        <w:t xml:space="preserve"> whether we think positively and therefore perform well.</w:t>
      </w:r>
    </w:p>
    <w:p w:rsidR="00000000" w:rsidRPr="00E335F8" w:rsidRDefault="007F09E3" w:rsidP="00E335F8">
      <w:pPr>
        <w:numPr>
          <w:ilvl w:val="0"/>
          <w:numId w:val="3"/>
        </w:numPr>
        <w:rPr>
          <w:rFonts w:ascii="Segoe UI" w:hAnsi="Segoe UI" w:cs="Segoe UI"/>
          <w:sz w:val="24"/>
          <w:szCs w:val="24"/>
        </w:rPr>
      </w:pPr>
      <w:r w:rsidRPr="00E335F8">
        <w:rPr>
          <w:rFonts w:ascii="Segoe UI" w:hAnsi="Segoe UI" w:cs="Segoe UI"/>
          <w:sz w:val="24"/>
          <w:szCs w:val="24"/>
        </w:rPr>
        <w:t xml:space="preserve">Motivation and willpower </w:t>
      </w:r>
      <w:r w:rsidRPr="00E335F8">
        <w:rPr>
          <w:rFonts w:ascii="Segoe UI" w:hAnsi="Segoe UI" w:cs="Segoe UI"/>
          <w:sz w:val="24"/>
          <w:szCs w:val="24"/>
          <w:cs/>
          <w:lang w:bidi="mr-IN"/>
        </w:rPr>
        <w:t>–</w:t>
      </w:r>
      <w:r w:rsidRPr="00E335F8">
        <w:rPr>
          <w:rFonts w:ascii="Segoe UI" w:hAnsi="Segoe UI" w:cs="Segoe UI"/>
          <w:sz w:val="24"/>
          <w:szCs w:val="24"/>
        </w:rPr>
        <w:t xml:space="preserve"> whether we take initiatives, seize the moment with determination or procrastinate.</w:t>
      </w:r>
    </w:p>
    <w:p w:rsidR="00000000" w:rsidRPr="00E335F8" w:rsidRDefault="007F09E3" w:rsidP="00E335F8">
      <w:pPr>
        <w:numPr>
          <w:ilvl w:val="0"/>
          <w:numId w:val="3"/>
        </w:numPr>
        <w:rPr>
          <w:rFonts w:ascii="Segoe UI" w:hAnsi="Segoe UI" w:cs="Segoe UI"/>
          <w:sz w:val="24"/>
          <w:szCs w:val="24"/>
        </w:rPr>
      </w:pPr>
      <w:r w:rsidRPr="00E335F8">
        <w:rPr>
          <w:rFonts w:ascii="Segoe UI" w:hAnsi="Segoe UI" w:cs="Segoe UI"/>
          <w:sz w:val="24"/>
          <w:szCs w:val="24"/>
        </w:rPr>
        <w:t xml:space="preserve">Focus </w:t>
      </w:r>
      <w:r w:rsidRPr="00E335F8">
        <w:rPr>
          <w:rFonts w:ascii="Segoe UI" w:hAnsi="Segoe UI" w:cs="Segoe UI"/>
          <w:sz w:val="24"/>
          <w:szCs w:val="24"/>
          <w:cs/>
          <w:lang w:bidi="mr-IN"/>
        </w:rPr>
        <w:t>–</w:t>
      </w:r>
      <w:r w:rsidRPr="00E335F8">
        <w:rPr>
          <w:rFonts w:ascii="Segoe UI" w:hAnsi="Segoe UI" w:cs="Segoe UI"/>
          <w:sz w:val="24"/>
          <w:szCs w:val="24"/>
        </w:rPr>
        <w:t xml:space="preserve"> whether we are effective for the duration a task needs.</w:t>
      </w:r>
    </w:p>
    <w:p w:rsidR="00000000" w:rsidRPr="00E335F8" w:rsidRDefault="007F09E3" w:rsidP="00E335F8">
      <w:pPr>
        <w:numPr>
          <w:ilvl w:val="0"/>
          <w:numId w:val="3"/>
        </w:numPr>
        <w:rPr>
          <w:rFonts w:ascii="Segoe UI" w:hAnsi="Segoe UI" w:cs="Segoe UI"/>
          <w:sz w:val="24"/>
          <w:szCs w:val="24"/>
        </w:rPr>
      </w:pPr>
      <w:r w:rsidRPr="00E335F8">
        <w:rPr>
          <w:rFonts w:ascii="Segoe UI" w:hAnsi="Segoe UI" w:cs="Segoe UI"/>
          <w:sz w:val="24"/>
          <w:szCs w:val="24"/>
        </w:rPr>
        <w:t xml:space="preserve">Confidence </w:t>
      </w:r>
      <w:r w:rsidRPr="00E335F8">
        <w:rPr>
          <w:rFonts w:ascii="Segoe UI" w:hAnsi="Segoe UI" w:cs="Segoe UI"/>
          <w:sz w:val="24"/>
          <w:szCs w:val="24"/>
          <w:cs/>
          <w:lang w:bidi="mr-IN"/>
        </w:rPr>
        <w:t>–</w:t>
      </w:r>
      <w:r w:rsidRPr="00E335F8">
        <w:rPr>
          <w:rFonts w:ascii="Segoe UI" w:hAnsi="Segoe UI" w:cs="Segoe UI"/>
          <w:sz w:val="24"/>
          <w:szCs w:val="24"/>
        </w:rPr>
        <w:t xml:space="preserve"> how we perceive ourselves and our abilities, </w:t>
      </w:r>
      <w:r w:rsidRPr="00E335F8">
        <w:rPr>
          <w:rFonts w:ascii="Segoe UI" w:hAnsi="Segoe UI" w:cs="Segoe UI"/>
          <w:sz w:val="24"/>
          <w:szCs w:val="24"/>
        </w:rPr>
        <w:t>we know that this has a direct effect on our performance.</w:t>
      </w:r>
    </w:p>
    <w:p w:rsidR="00E335F8" w:rsidRPr="00E335F8" w:rsidRDefault="00E335F8" w:rsidP="00E335F8">
      <w:pPr>
        <w:rPr>
          <w:rFonts w:ascii="Segoe UI" w:hAnsi="Segoe UI" w:cs="Segoe UI"/>
          <w:sz w:val="24"/>
          <w:szCs w:val="24"/>
        </w:rPr>
      </w:pPr>
    </w:p>
    <w:p w:rsidR="00E335F8" w:rsidRPr="00E335F8" w:rsidRDefault="00E335F8" w:rsidP="00E335F8">
      <w:pPr>
        <w:rPr>
          <w:rFonts w:ascii="Segoe UI" w:hAnsi="Segoe UI" w:cs="Segoe UI"/>
          <w:b/>
          <w:color w:val="000099"/>
          <w:sz w:val="24"/>
          <w:szCs w:val="24"/>
        </w:rPr>
      </w:pPr>
      <w:r w:rsidRPr="00E335F8">
        <w:rPr>
          <w:rFonts w:ascii="Segoe UI" w:hAnsi="Segoe UI" w:cs="Segoe UI"/>
          <w:b/>
          <w:color w:val="000099"/>
          <w:sz w:val="24"/>
          <w:szCs w:val="24"/>
        </w:rPr>
        <w:t>How will boosting your mental energy benefit you?</w:t>
      </w:r>
    </w:p>
    <w:p w:rsidR="00000000" w:rsidRPr="00E335F8" w:rsidRDefault="007F09E3" w:rsidP="00E335F8">
      <w:pPr>
        <w:numPr>
          <w:ilvl w:val="0"/>
          <w:numId w:val="4"/>
        </w:numPr>
        <w:rPr>
          <w:rFonts w:ascii="Segoe UI" w:hAnsi="Segoe UI" w:cs="Segoe UI"/>
          <w:sz w:val="24"/>
          <w:szCs w:val="24"/>
        </w:rPr>
      </w:pPr>
      <w:r>
        <w:rPr>
          <w:noProof/>
          <w:lang w:eastAsia="en-GB"/>
        </w:rPr>
        <w:drawing>
          <wp:anchor distT="0" distB="0" distL="114300" distR="114300" simplePos="0" relativeHeight="251671552" behindDoc="0" locked="0" layoutInCell="1" allowOverlap="1" wp14:anchorId="01606954" wp14:editId="6AB573EF">
            <wp:simplePos x="0" y="0"/>
            <wp:positionH relativeFrom="column">
              <wp:posOffset>4058920</wp:posOffset>
            </wp:positionH>
            <wp:positionV relativeFrom="paragraph">
              <wp:posOffset>299720</wp:posOffset>
            </wp:positionV>
            <wp:extent cx="2492375" cy="1474470"/>
            <wp:effectExtent l="0" t="0" r="3175" b="0"/>
            <wp:wrapThrough wrapText="bothSides">
              <wp:wrapPolygon edited="0">
                <wp:start x="0" y="0"/>
                <wp:lineTo x="0" y="21209"/>
                <wp:lineTo x="21462" y="21209"/>
                <wp:lineTo x="21462" y="0"/>
                <wp:lineTo x="0" y="0"/>
              </wp:wrapPolygon>
            </wp:wrapThrough>
            <wp:docPr id="16" name="Picture 2" descr="Image result for famous motivational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amous motivational quot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2375" cy="1474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35F8">
        <w:rPr>
          <w:rFonts w:ascii="Segoe UI" w:hAnsi="Segoe UI" w:cs="Segoe UI"/>
          <w:sz w:val="24"/>
          <w:szCs w:val="24"/>
        </w:rPr>
        <w:t>Improving our mental energy helps us to feel more positive, more confident and more determined.</w:t>
      </w:r>
    </w:p>
    <w:p w:rsidR="00000000" w:rsidRPr="00E335F8" w:rsidRDefault="007F09E3" w:rsidP="00E335F8">
      <w:pPr>
        <w:numPr>
          <w:ilvl w:val="0"/>
          <w:numId w:val="4"/>
        </w:numPr>
        <w:rPr>
          <w:rFonts w:ascii="Segoe UI" w:hAnsi="Segoe UI" w:cs="Segoe UI"/>
          <w:sz w:val="24"/>
          <w:szCs w:val="24"/>
        </w:rPr>
      </w:pPr>
      <w:r w:rsidRPr="00E335F8">
        <w:rPr>
          <w:rFonts w:ascii="Segoe UI" w:hAnsi="Segoe UI" w:cs="Segoe UI"/>
          <w:sz w:val="24"/>
          <w:szCs w:val="24"/>
        </w:rPr>
        <w:t xml:space="preserve">By feeling more positive, confident and determined, we will be more focused and motivated. </w:t>
      </w:r>
    </w:p>
    <w:p w:rsidR="00000000" w:rsidRPr="00E335F8" w:rsidRDefault="007F09E3" w:rsidP="00E335F8">
      <w:pPr>
        <w:numPr>
          <w:ilvl w:val="0"/>
          <w:numId w:val="4"/>
        </w:numPr>
        <w:rPr>
          <w:rFonts w:ascii="Segoe UI" w:hAnsi="Segoe UI" w:cs="Segoe UI"/>
          <w:sz w:val="24"/>
          <w:szCs w:val="24"/>
        </w:rPr>
      </w:pPr>
      <w:r w:rsidRPr="00E335F8">
        <w:rPr>
          <w:rFonts w:ascii="Segoe UI" w:hAnsi="Segoe UI" w:cs="Segoe UI"/>
          <w:sz w:val="24"/>
          <w:szCs w:val="24"/>
        </w:rPr>
        <w:t>By becoming more focused and mo</w:t>
      </w:r>
      <w:r w:rsidRPr="00E335F8">
        <w:rPr>
          <w:rFonts w:ascii="Segoe UI" w:hAnsi="Segoe UI" w:cs="Segoe UI"/>
          <w:sz w:val="24"/>
          <w:szCs w:val="24"/>
        </w:rPr>
        <w:t xml:space="preserve">tivated, we will accomplish more. </w:t>
      </w:r>
    </w:p>
    <w:p w:rsidR="00E335F8" w:rsidRPr="00E335F8" w:rsidRDefault="00E335F8" w:rsidP="00E335F8">
      <w:pPr>
        <w:rPr>
          <w:rFonts w:ascii="Segoe UI" w:hAnsi="Segoe UI" w:cs="Segoe UI"/>
          <w:sz w:val="24"/>
          <w:szCs w:val="24"/>
        </w:rPr>
      </w:pPr>
    </w:p>
    <w:p w:rsidR="00E335F8" w:rsidRPr="00E335F8" w:rsidRDefault="00E335F8" w:rsidP="00E335F8">
      <w:pPr>
        <w:rPr>
          <w:rFonts w:ascii="Segoe UI" w:hAnsi="Segoe UI" w:cs="Segoe UI"/>
          <w:b/>
          <w:color w:val="000099"/>
          <w:sz w:val="24"/>
          <w:szCs w:val="24"/>
        </w:rPr>
      </w:pPr>
      <w:r w:rsidRPr="00E335F8">
        <w:rPr>
          <w:rFonts w:ascii="Segoe UI" w:hAnsi="Segoe UI" w:cs="Segoe UI"/>
          <w:b/>
          <w:color w:val="000099"/>
          <w:sz w:val="24"/>
          <w:szCs w:val="24"/>
        </w:rPr>
        <w:t>How can you boost your mental energy?</w:t>
      </w:r>
    </w:p>
    <w:p w:rsidR="00000000" w:rsidRPr="00E335F8" w:rsidRDefault="007F09E3" w:rsidP="00E335F8">
      <w:pPr>
        <w:numPr>
          <w:ilvl w:val="0"/>
          <w:numId w:val="5"/>
        </w:numPr>
        <w:rPr>
          <w:rFonts w:ascii="Segoe UI" w:hAnsi="Segoe UI" w:cs="Segoe UI"/>
          <w:sz w:val="24"/>
          <w:szCs w:val="24"/>
        </w:rPr>
      </w:pPr>
      <w:r w:rsidRPr="00E335F8">
        <w:rPr>
          <w:rFonts w:ascii="Segoe UI" w:hAnsi="Segoe UI" w:cs="Segoe UI"/>
          <w:sz w:val="24"/>
          <w:szCs w:val="24"/>
        </w:rPr>
        <w:t>Surround yourself with people who make your happy, who support</w:t>
      </w:r>
      <w:bookmarkStart w:id="0" w:name="_GoBack"/>
      <w:bookmarkEnd w:id="0"/>
      <w:r w:rsidRPr="00E335F8">
        <w:rPr>
          <w:rFonts w:ascii="Segoe UI" w:hAnsi="Segoe UI" w:cs="Segoe UI"/>
          <w:sz w:val="24"/>
          <w:szCs w:val="24"/>
        </w:rPr>
        <w:t xml:space="preserve"> you and think positively. </w:t>
      </w:r>
    </w:p>
    <w:p w:rsidR="00000000" w:rsidRPr="00E335F8" w:rsidRDefault="00F251D6" w:rsidP="00E335F8">
      <w:pPr>
        <w:numPr>
          <w:ilvl w:val="0"/>
          <w:numId w:val="5"/>
        </w:numPr>
        <w:rPr>
          <w:rFonts w:ascii="Segoe UI" w:hAnsi="Segoe UI" w:cs="Segoe UI"/>
          <w:sz w:val="24"/>
          <w:szCs w:val="24"/>
        </w:rPr>
      </w:pPr>
      <w:r>
        <w:rPr>
          <w:noProof/>
          <w:lang w:eastAsia="en-GB"/>
        </w:rPr>
        <w:drawing>
          <wp:anchor distT="0" distB="0" distL="114300" distR="114300" simplePos="0" relativeHeight="251672576" behindDoc="0" locked="0" layoutInCell="1" allowOverlap="1" wp14:anchorId="1FC2A9DC" wp14:editId="09FB20F6">
            <wp:simplePos x="0" y="0"/>
            <wp:positionH relativeFrom="margin">
              <wp:posOffset>-635</wp:posOffset>
            </wp:positionH>
            <wp:positionV relativeFrom="paragraph">
              <wp:posOffset>225425</wp:posOffset>
            </wp:positionV>
            <wp:extent cx="2321560" cy="2051050"/>
            <wp:effectExtent l="0" t="0" r="2540" b="6350"/>
            <wp:wrapThrough wrapText="bothSides">
              <wp:wrapPolygon edited="0">
                <wp:start x="0" y="0"/>
                <wp:lineTo x="0" y="21466"/>
                <wp:lineTo x="21446" y="21466"/>
                <wp:lineTo x="21446" y="0"/>
                <wp:lineTo x="0" y="0"/>
              </wp:wrapPolygon>
            </wp:wrapThrough>
            <wp:docPr id="17" name="Picture 17" descr="Image result for famous motivational quotes will 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mous motivational quotes will smith"/>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1636"/>
                    <a:stretch/>
                  </pic:blipFill>
                  <pic:spPr bwMode="auto">
                    <a:xfrm>
                      <a:off x="0" y="0"/>
                      <a:ext cx="2321560" cy="205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09E3" w:rsidRPr="00E335F8">
        <w:rPr>
          <w:rFonts w:ascii="Segoe UI" w:hAnsi="Segoe UI" w:cs="Segoe UI"/>
          <w:sz w:val="24"/>
          <w:szCs w:val="24"/>
        </w:rPr>
        <w:t xml:space="preserve">Take steps to change your </w:t>
      </w:r>
      <w:proofErr w:type="spellStart"/>
      <w:r w:rsidR="007F09E3" w:rsidRPr="00E335F8">
        <w:rPr>
          <w:rFonts w:ascii="Segoe UI" w:hAnsi="Segoe UI" w:cs="Segoe UI"/>
          <w:sz w:val="24"/>
          <w:szCs w:val="24"/>
        </w:rPr>
        <w:t>mindset</w:t>
      </w:r>
      <w:proofErr w:type="spellEnd"/>
      <w:r w:rsidR="007F09E3" w:rsidRPr="00E335F8">
        <w:rPr>
          <w:rFonts w:ascii="Segoe UI" w:hAnsi="Segoe UI" w:cs="Segoe UI"/>
          <w:sz w:val="24"/>
          <w:szCs w:val="24"/>
        </w:rPr>
        <w:t xml:space="preserve"> and think positively.</w:t>
      </w:r>
      <w:r w:rsidR="00E335F8" w:rsidRPr="00E335F8">
        <w:rPr>
          <w:noProof/>
          <w:lang w:eastAsia="en-GB"/>
        </w:rPr>
        <w:t xml:space="preserve"> </w:t>
      </w:r>
    </w:p>
    <w:p w:rsidR="00000000" w:rsidRPr="00E335F8" w:rsidRDefault="007F09E3" w:rsidP="00E335F8">
      <w:pPr>
        <w:numPr>
          <w:ilvl w:val="0"/>
          <w:numId w:val="5"/>
        </w:numPr>
        <w:rPr>
          <w:rFonts w:ascii="Segoe UI" w:hAnsi="Segoe UI" w:cs="Segoe UI"/>
          <w:sz w:val="24"/>
          <w:szCs w:val="24"/>
        </w:rPr>
      </w:pPr>
      <w:r w:rsidRPr="00E335F8">
        <w:rPr>
          <w:rFonts w:ascii="Segoe UI" w:hAnsi="Segoe UI" w:cs="Segoe UI"/>
          <w:sz w:val="24"/>
          <w:szCs w:val="24"/>
        </w:rPr>
        <w:t xml:space="preserve">Declutter your mind </w:t>
      </w:r>
      <w:r w:rsidRPr="00E335F8">
        <w:rPr>
          <w:rFonts w:ascii="Segoe UI" w:hAnsi="Segoe UI" w:cs="Segoe UI"/>
          <w:sz w:val="24"/>
          <w:szCs w:val="24"/>
          <w:cs/>
          <w:lang w:bidi="mr-IN"/>
        </w:rPr>
        <w:t>–</w:t>
      </w:r>
      <w:r w:rsidRPr="00E335F8">
        <w:rPr>
          <w:rFonts w:ascii="Segoe UI" w:hAnsi="Segoe UI" w:cs="Segoe UI"/>
          <w:sz w:val="24"/>
          <w:szCs w:val="24"/>
        </w:rPr>
        <w:t xml:space="preserve"> set reminders, keep a diary, make a timetable. Get as much ‘out of your mind’ so that you can relax. </w:t>
      </w:r>
    </w:p>
    <w:p w:rsidR="00000000" w:rsidRPr="00E335F8" w:rsidRDefault="007F09E3" w:rsidP="00E335F8">
      <w:pPr>
        <w:numPr>
          <w:ilvl w:val="0"/>
          <w:numId w:val="5"/>
        </w:numPr>
        <w:rPr>
          <w:rFonts w:ascii="Segoe UI" w:hAnsi="Segoe UI" w:cs="Segoe UI"/>
          <w:sz w:val="24"/>
          <w:szCs w:val="24"/>
        </w:rPr>
      </w:pPr>
      <w:r w:rsidRPr="00E335F8">
        <w:rPr>
          <w:rFonts w:ascii="Segoe UI" w:hAnsi="Segoe UI" w:cs="Segoe UI"/>
          <w:sz w:val="24"/>
          <w:szCs w:val="24"/>
        </w:rPr>
        <w:t>Have fun! Always remember it’s important to have time doing thin</w:t>
      </w:r>
      <w:r w:rsidRPr="00E335F8">
        <w:rPr>
          <w:rFonts w:ascii="Segoe UI" w:hAnsi="Segoe UI" w:cs="Segoe UI"/>
          <w:sz w:val="24"/>
          <w:szCs w:val="24"/>
        </w:rPr>
        <w:t xml:space="preserve">gs you enjoy. </w:t>
      </w:r>
    </w:p>
    <w:p w:rsidR="00000000" w:rsidRPr="00E335F8" w:rsidRDefault="007F09E3" w:rsidP="00E335F8">
      <w:pPr>
        <w:numPr>
          <w:ilvl w:val="0"/>
          <w:numId w:val="5"/>
        </w:numPr>
        <w:rPr>
          <w:rFonts w:ascii="Segoe UI" w:hAnsi="Segoe UI" w:cs="Segoe UI"/>
          <w:sz w:val="24"/>
          <w:szCs w:val="24"/>
        </w:rPr>
      </w:pPr>
      <w:r w:rsidRPr="00E335F8">
        <w:rPr>
          <w:rFonts w:ascii="Segoe UI" w:hAnsi="Segoe UI" w:cs="Segoe UI"/>
          <w:sz w:val="24"/>
          <w:szCs w:val="24"/>
        </w:rPr>
        <w:t xml:space="preserve">Get outside </w:t>
      </w:r>
      <w:r w:rsidRPr="00E335F8">
        <w:rPr>
          <w:rFonts w:ascii="Segoe UI" w:hAnsi="Segoe UI" w:cs="Segoe UI"/>
          <w:sz w:val="24"/>
          <w:szCs w:val="24"/>
          <w:cs/>
          <w:lang w:bidi="mr-IN"/>
        </w:rPr>
        <w:t>–</w:t>
      </w:r>
      <w:r w:rsidRPr="00E335F8">
        <w:rPr>
          <w:rFonts w:ascii="Segoe UI" w:hAnsi="Segoe UI" w:cs="Segoe UI"/>
          <w:sz w:val="24"/>
          <w:szCs w:val="24"/>
        </w:rPr>
        <w:t xml:space="preserve"> vitamin D helps to boost en</w:t>
      </w:r>
      <w:r w:rsidRPr="00E335F8">
        <w:rPr>
          <w:rFonts w:ascii="Segoe UI" w:hAnsi="Segoe UI" w:cs="Segoe UI"/>
          <w:sz w:val="24"/>
          <w:szCs w:val="24"/>
        </w:rPr>
        <w:t>ergy levels.</w:t>
      </w:r>
    </w:p>
    <w:p w:rsidR="00000000" w:rsidRPr="00E335F8" w:rsidRDefault="007F09E3" w:rsidP="00E335F8">
      <w:pPr>
        <w:numPr>
          <w:ilvl w:val="0"/>
          <w:numId w:val="5"/>
        </w:numPr>
        <w:rPr>
          <w:rFonts w:ascii="Segoe UI" w:hAnsi="Segoe UI" w:cs="Segoe UI"/>
          <w:sz w:val="24"/>
          <w:szCs w:val="24"/>
        </w:rPr>
      </w:pPr>
      <w:r w:rsidRPr="00E335F8">
        <w:rPr>
          <w:rFonts w:ascii="Segoe UI" w:hAnsi="Segoe UI" w:cs="Segoe UI"/>
          <w:sz w:val="24"/>
          <w:szCs w:val="24"/>
        </w:rPr>
        <w:t xml:space="preserve">Stimulate your mind </w:t>
      </w:r>
      <w:r w:rsidRPr="00E335F8">
        <w:rPr>
          <w:rFonts w:ascii="Segoe UI" w:hAnsi="Segoe UI" w:cs="Segoe UI"/>
          <w:sz w:val="24"/>
          <w:szCs w:val="24"/>
          <w:cs/>
          <w:lang w:bidi="mr-IN"/>
        </w:rPr>
        <w:t>–</w:t>
      </w:r>
      <w:r w:rsidRPr="00E335F8">
        <w:rPr>
          <w:rFonts w:ascii="Segoe UI" w:hAnsi="Segoe UI" w:cs="Segoe UI"/>
          <w:sz w:val="24"/>
          <w:szCs w:val="24"/>
        </w:rPr>
        <w:t xml:space="preserve"> don’t stick to the s</w:t>
      </w:r>
      <w:r w:rsidRPr="00E335F8">
        <w:rPr>
          <w:rFonts w:ascii="Segoe UI" w:hAnsi="Segoe UI" w:cs="Segoe UI"/>
          <w:sz w:val="24"/>
          <w:szCs w:val="24"/>
        </w:rPr>
        <w:t xml:space="preserve">ame ways of revising. Challenge yourself, do things differently. </w:t>
      </w:r>
    </w:p>
    <w:p w:rsidR="00000000" w:rsidRPr="00E335F8" w:rsidRDefault="007F09E3" w:rsidP="00E335F8">
      <w:pPr>
        <w:numPr>
          <w:ilvl w:val="0"/>
          <w:numId w:val="5"/>
        </w:numPr>
        <w:rPr>
          <w:rFonts w:ascii="Segoe UI" w:hAnsi="Segoe UI" w:cs="Segoe UI"/>
          <w:sz w:val="24"/>
          <w:szCs w:val="24"/>
        </w:rPr>
      </w:pPr>
      <w:r w:rsidRPr="00E335F8">
        <w:rPr>
          <w:rFonts w:ascii="Segoe UI" w:hAnsi="Segoe UI" w:cs="Segoe UI"/>
          <w:sz w:val="24"/>
          <w:szCs w:val="24"/>
        </w:rPr>
        <w:lastRenderedPageBreak/>
        <w:t xml:space="preserve">Focus on small steps and what is in your control </w:t>
      </w:r>
      <w:r w:rsidRPr="00E335F8">
        <w:rPr>
          <w:rFonts w:ascii="Segoe UI" w:hAnsi="Segoe UI" w:cs="Segoe UI"/>
          <w:sz w:val="24"/>
          <w:szCs w:val="24"/>
          <w:cs/>
          <w:lang w:bidi="mr-IN"/>
        </w:rPr>
        <w:t>–</w:t>
      </w:r>
      <w:r w:rsidRPr="00E335F8">
        <w:rPr>
          <w:rFonts w:ascii="Segoe UI" w:hAnsi="Segoe UI" w:cs="Segoe UI"/>
          <w:sz w:val="24"/>
          <w:szCs w:val="24"/>
        </w:rPr>
        <w:t xml:space="preserve"> worrying about something we can’t affect can cause anxiety. Break goals down into manageable steps that you can control. </w:t>
      </w:r>
    </w:p>
    <w:p w:rsidR="00000000" w:rsidRPr="00E335F8" w:rsidRDefault="00E335F8" w:rsidP="00E335F8">
      <w:pPr>
        <w:numPr>
          <w:ilvl w:val="0"/>
          <w:numId w:val="5"/>
        </w:numPr>
        <w:rPr>
          <w:rFonts w:ascii="Segoe UI" w:hAnsi="Segoe UI" w:cs="Segoe UI"/>
          <w:sz w:val="24"/>
          <w:szCs w:val="24"/>
        </w:rPr>
      </w:pPr>
      <w:r>
        <w:rPr>
          <w:noProof/>
          <w:lang w:eastAsia="en-GB"/>
        </w:rPr>
        <w:drawing>
          <wp:anchor distT="0" distB="0" distL="114300" distR="114300" simplePos="0" relativeHeight="251670528" behindDoc="0" locked="0" layoutInCell="1" allowOverlap="1" wp14:anchorId="76694274" wp14:editId="3F2745A4">
            <wp:simplePos x="0" y="0"/>
            <wp:positionH relativeFrom="margin">
              <wp:posOffset>4236085</wp:posOffset>
            </wp:positionH>
            <wp:positionV relativeFrom="paragraph">
              <wp:posOffset>1270</wp:posOffset>
            </wp:positionV>
            <wp:extent cx="2411095" cy="1446530"/>
            <wp:effectExtent l="0" t="0" r="8255" b="1270"/>
            <wp:wrapThrough wrapText="bothSides">
              <wp:wrapPolygon edited="0">
                <wp:start x="0" y="0"/>
                <wp:lineTo x="0" y="21335"/>
                <wp:lineTo x="21503" y="21335"/>
                <wp:lineTo x="21503" y="0"/>
                <wp:lineTo x="0" y="0"/>
              </wp:wrapPolygon>
            </wp:wrapThrough>
            <wp:docPr id="15" name="Picture 15" descr="Image result for michael jordan motivation quote always turn a negative sit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ichael jordan motivation quote always turn a negative situa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1095"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sidR="007F09E3" w:rsidRPr="00E335F8">
        <w:rPr>
          <w:rFonts w:ascii="Segoe UI" w:hAnsi="Segoe UI" w:cs="Segoe UI"/>
          <w:sz w:val="24"/>
          <w:szCs w:val="24"/>
        </w:rPr>
        <w:t xml:space="preserve">Take responsibility for your emotions </w:t>
      </w:r>
      <w:r w:rsidR="007F09E3" w:rsidRPr="00E335F8">
        <w:rPr>
          <w:rFonts w:ascii="Segoe UI" w:hAnsi="Segoe UI" w:cs="Segoe UI"/>
          <w:sz w:val="24"/>
          <w:szCs w:val="24"/>
          <w:cs/>
          <w:lang w:bidi="mr-IN"/>
        </w:rPr>
        <w:t>–</w:t>
      </w:r>
      <w:r w:rsidR="007F09E3" w:rsidRPr="00E335F8">
        <w:rPr>
          <w:rFonts w:ascii="Segoe UI" w:hAnsi="Segoe UI" w:cs="Segoe UI"/>
          <w:sz w:val="24"/>
          <w:szCs w:val="24"/>
        </w:rPr>
        <w:t xml:space="preserve"> if you’re feeling sad that will affect your mental energy so find ways to help i</w:t>
      </w:r>
      <w:r w:rsidR="007F09E3" w:rsidRPr="00E335F8">
        <w:rPr>
          <w:rFonts w:ascii="Segoe UI" w:hAnsi="Segoe UI" w:cs="Segoe UI"/>
          <w:sz w:val="24"/>
          <w:szCs w:val="24"/>
        </w:rPr>
        <w:t xml:space="preserve">mprove your mood and emotions, whether that’s doing a hobby or talking to someone about how you feel. </w:t>
      </w:r>
    </w:p>
    <w:p w:rsidR="00E335F8" w:rsidRPr="00E335F8" w:rsidRDefault="00E335F8" w:rsidP="00E335F8">
      <w:pPr>
        <w:ind w:left="360"/>
      </w:pPr>
    </w:p>
    <w:p w:rsidR="00E335F8" w:rsidRDefault="00E335F8"/>
    <w:p w:rsidR="007F09E3" w:rsidRPr="007F09E3" w:rsidRDefault="007F09E3">
      <w:pPr>
        <w:rPr>
          <w:rFonts w:ascii="Segoe UI" w:hAnsi="Segoe UI" w:cs="Segoe UI"/>
          <w:sz w:val="24"/>
        </w:rPr>
      </w:pPr>
      <w:r w:rsidRPr="007F09E3">
        <w:rPr>
          <w:rFonts w:ascii="Segoe UI" w:hAnsi="Segoe UI" w:cs="Segoe UI"/>
          <w:sz w:val="24"/>
        </w:rPr>
        <w:t>For tips to beat exam stress have a read of the following:</w:t>
      </w:r>
    </w:p>
    <w:p w:rsidR="007F09E3" w:rsidRPr="007F09E3" w:rsidRDefault="007F09E3">
      <w:pPr>
        <w:rPr>
          <w:rFonts w:ascii="Segoe UI" w:hAnsi="Segoe UI" w:cs="Segoe UI"/>
          <w:sz w:val="24"/>
        </w:rPr>
      </w:pPr>
      <w:hyperlink r:id="rId17" w:history="1">
        <w:r w:rsidRPr="007F09E3">
          <w:rPr>
            <w:rStyle w:val="Hyperlink"/>
            <w:rFonts w:ascii="Segoe UI" w:hAnsi="Segoe UI" w:cs="Segoe UI"/>
            <w:sz w:val="24"/>
          </w:rPr>
          <w:t>http://www.studentminds.org.uk/examstress.html</w:t>
        </w:r>
      </w:hyperlink>
      <w:r w:rsidRPr="007F09E3">
        <w:rPr>
          <w:rFonts w:ascii="Segoe UI" w:hAnsi="Segoe UI" w:cs="Segoe UI"/>
          <w:sz w:val="24"/>
        </w:rPr>
        <w:t xml:space="preserve"> </w:t>
      </w:r>
    </w:p>
    <w:p w:rsidR="007F09E3" w:rsidRPr="007F09E3" w:rsidRDefault="007F09E3">
      <w:pPr>
        <w:rPr>
          <w:rFonts w:ascii="Segoe UI" w:hAnsi="Segoe UI" w:cs="Segoe UI"/>
          <w:sz w:val="24"/>
        </w:rPr>
      </w:pPr>
      <w:hyperlink r:id="rId18" w:history="1">
        <w:r w:rsidRPr="007F09E3">
          <w:rPr>
            <w:rStyle w:val="Hyperlink"/>
            <w:rFonts w:ascii="Segoe UI" w:hAnsi="Segoe UI" w:cs="Segoe UI"/>
            <w:sz w:val="24"/>
          </w:rPr>
          <w:t>https://www.childline.org.uk/globalassets/info-and-advice/school-work-and-college/school-and-college/exam-stress/beat-exam-stress.pdf</w:t>
        </w:r>
      </w:hyperlink>
      <w:r w:rsidRPr="007F09E3">
        <w:rPr>
          <w:rFonts w:ascii="Segoe UI" w:hAnsi="Segoe UI" w:cs="Segoe UI"/>
          <w:sz w:val="24"/>
        </w:rPr>
        <w:t xml:space="preserve"> </w:t>
      </w:r>
    </w:p>
    <w:p w:rsidR="007F09E3" w:rsidRDefault="007F09E3">
      <w:hyperlink r:id="rId19" w:history="1">
        <w:r w:rsidRPr="007F09E3">
          <w:rPr>
            <w:rStyle w:val="Hyperlink"/>
            <w:rFonts w:ascii="Segoe UI" w:hAnsi="Segoe UI" w:cs="Segoe UI"/>
            <w:sz w:val="24"/>
          </w:rPr>
          <w:t>http://www.bbc.co.uk/programmes/articles/1HsY1X8ySjKBMVXPVCbP4qH/exam-stress</w:t>
        </w:r>
      </w:hyperlink>
      <w:r>
        <w:t xml:space="preserve"> </w:t>
      </w:r>
    </w:p>
    <w:sectPr w:rsidR="007F09E3" w:rsidSect="007907FA">
      <w:pgSz w:w="11906" w:h="16838"/>
      <w:pgMar w:top="720" w:right="720" w:bottom="720" w:left="720" w:header="708" w:footer="708" w:gutter="0"/>
      <w:pgBorders w:offsetFrom="page">
        <w:top w:val="single" w:sz="24" w:space="24" w:color="0000CC"/>
        <w:left w:val="single" w:sz="24" w:space="24" w:color="0000CC"/>
        <w:bottom w:val="single" w:sz="24" w:space="24" w:color="0000CC"/>
        <w:right w:val="single" w:sz="24" w:space="24" w:color="0000CC"/>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E1839"/>
    <w:multiLevelType w:val="hybridMultilevel"/>
    <w:tmpl w:val="CAACB17C"/>
    <w:lvl w:ilvl="0" w:tplc="905CAF34">
      <w:start w:val="1"/>
      <w:numFmt w:val="bullet"/>
      <w:lvlText w:val="•"/>
      <w:lvlJc w:val="left"/>
      <w:pPr>
        <w:tabs>
          <w:tab w:val="num" w:pos="720"/>
        </w:tabs>
        <w:ind w:left="720" w:hanging="360"/>
      </w:pPr>
      <w:rPr>
        <w:rFonts w:ascii="Arial" w:hAnsi="Arial" w:hint="default"/>
      </w:rPr>
    </w:lvl>
    <w:lvl w:ilvl="1" w:tplc="0C7AEE94" w:tentative="1">
      <w:start w:val="1"/>
      <w:numFmt w:val="bullet"/>
      <w:lvlText w:val="•"/>
      <w:lvlJc w:val="left"/>
      <w:pPr>
        <w:tabs>
          <w:tab w:val="num" w:pos="1440"/>
        </w:tabs>
        <w:ind w:left="1440" w:hanging="360"/>
      </w:pPr>
      <w:rPr>
        <w:rFonts w:ascii="Arial" w:hAnsi="Arial" w:hint="default"/>
      </w:rPr>
    </w:lvl>
    <w:lvl w:ilvl="2" w:tplc="55589EB2" w:tentative="1">
      <w:start w:val="1"/>
      <w:numFmt w:val="bullet"/>
      <w:lvlText w:val="•"/>
      <w:lvlJc w:val="left"/>
      <w:pPr>
        <w:tabs>
          <w:tab w:val="num" w:pos="2160"/>
        </w:tabs>
        <w:ind w:left="2160" w:hanging="360"/>
      </w:pPr>
      <w:rPr>
        <w:rFonts w:ascii="Arial" w:hAnsi="Arial" w:hint="default"/>
      </w:rPr>
    </w:lvl>
    <w:lvl w:ilvl="3" w:tplc="850E12BC" w:tentative="1">
      <w:start w:val="1"/>
      <w:numFmt w:val="bullet"/>
      <w:lvlText w:val="•"/>
      <w:lvlJc w:val="left"/>
      <w:pPr>
        <w:tabs>
          <w:tab w:val="num" w:pos="2880"/>
        </w:tabs>
        <w:ind w:left="2880" w:hanging="360"/>
      </w:pPr>
      <w:rPr>
        <w:rFonts w:ascii="Arial" w:hAnsi="Arial" w:hint="default"/>
      </w:rPr>
    </w:lvl>
    <w:lvl w:ilvl="4" w:tplc="F84C28C2" w:tentative="1">
      <w:start w:val="1"/>
      <w:numFmt w:val="bullet"/>
      <w:lvlText w:val="•"/>
      <w:lvlJc w:val="left"/>
      <w:pPr>
        <w:tabs>
          <w:tab w:val="num" w:pos="3600"/>
        </w:tabs>
        <w:ind w:left="3600" w:hanging="360"/>
      </w:pPr>
      <w:rPr>
        <w:rFonts w:ascii="Arial" w:hAnsi="Arial" w:hint="default"/>
      </w:rPr>
    </w:lvl>
    <w:lvl w:ilvl="5" w:tplc="0010B518" w:tentative="1">
      <w:start w:val="1"/>
      <w:numFmt w:val="bullet"/>
      <w:lvlText w:val="•"/>
      <w:lvlJc w:val="left"/>
      <w:pPr>
        <w:tabs>
          <w:tab w:val="num" w:pos="4320"/>
        </w:tabs>
        <w:ind w:left="4320" w:hanging="360"/>
      </w:pPr>
      <w:rPr>
        <w:rFonts w:ascii="Arial" w:hAnsi="Arial" w:hint="default"/>
      </w:rPr>
    </w:lvl>
    <w:lvl w:ilvl="6" w:tplc="FECEE97C" w:tentative="1">
      <w:start w:val="1"/>
      <w:numFmt w:val="bullet"/>
      <w:lvlText w:val="•"/>
      <w:lvlJc w:val="left"/>
      <w:pPr>
        <w:tabs>
          <w:tab w:val="num" w:pos="5040"/>
        </w:tabs>
        <w:ind w:left="5040" w:hanging="360"/>
      </w:pPr>
      <w:rPr>
        <w:rFonts w:ascii="Arial" w:hAnsi="Arial" w:hint="default"/>
      </w:rPr>
    </w:lvl>
    <w:lvl w:ilvl="7" w:tplc="F416AD18" w:tentative="1">
      <w:start w:val="1"/>
      <w:numFmt w:val="bullet"/>
      <w:lvlText w:val="•"/>
      <w:lvlJc w:val="left"/>
      <w:pPr>
        <w:tabs>
          <w:tab w:val="num" w:pos="5760"/>
        </w:tabs>
        <w:ind w:left="5760" w:hanging="360"/>
      </w:pPr>
      <w:rPr>
        <w:rFonts w:ascii="Arial" w:hAnsi="Arial" w:hint="default"/>
      </w:rPr>
    </w:lvl>
    <w:lvl w:ilvl="8" w:tplc="1862E15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8C22033"/>
    <w:multiLevelType w:val="hybridMultilevel"/>
    <w:tmpl w:val="E3389DDE"/>
    <w:lvl w:ilvl="0" w:tplc="F78C795A">
      <w:start w:val="1"/>
      <w:numFmt w:val="bullet"/>
      <w:lvlText w:val="•"/>
      <w:lvlJc w:val="left"/>
      <w:pPr>
        <w:tabs>
          <w:tab w:val="num" w:pos="360"/>
        </w:tabs>
        <w:ind w:left="360" w:hanging="360"/>
      </w:pPr>
      <w:rPr>
        <w:rFonts w:ascii="Arial" w:hAnsi="Arial" w:hint="default"/>
      </w:rPr>
    </w:lvl>
    <w:lvl w:ilvl="1" w:tplc="DFC4DE94" w:tentative="1">
      <w:start w:val="1"/>
      <w:numFmt w:val="bullet"/>
      <w:lvlText w:val="•"/>
      <w:lvlJc w:val="left"/>
      <w:pPr>
        <w:tabs>
          <w:tab w:val="num" w:pos="1080"/>
        </w:tabs>
        <w:ind w:left="1080" w:hanging="360"/>
      </w:pPr>
      <w:rPr>
        <w:rFonts w:ascii="Arial" w:hAnsi="Arial" w:hint="default"/>
      </w:rPr>
    </w:lvl>
    <w:lvl w:ilvl="2" w:tplc="7D0EF70A" w:tentative="1">
      <w:start w:val="1"/>
      <w:numFmt w:val="bullet"/>
      <w:lvlText w:val="•"/>
      <w:lvlJc w:val="left"/>
      <w:pPr>
        <w:tabs>
          <w:tab w:val="num" w:pos="1800"/>
        </w:tabs>
        <w:ind w:left="1800" w:hanging="360"/>
      </w:pPr>
      <w:rPr>
        <w:rFonts w:ascii="Arial" w:hAnsi="Arial" w:hint="default"/>
      </w:rPr>
    </w:lvl>
    <w:lvl w:ilvl="3" w:tplc="C6FA1118" w:tentative="1">
      <w:start w:val="1"/>
      <w:numFmt w:val="bullet"/>
      <w:lvlText w:val="•"/>
      <w:lvlJc w:val="left"/>
      <w:pPr>
        <w:tabs>
          <w:tab w:val="num" w:pos="2520"/>
        </w:tabs>
        <w:ind w:left="2520" w:hanging="360"/>
      </w:pPr>
      <w:rPr>
        <w:rFonts w:ascii="Arial" w:hAnsi="Arial" w:hint="default"/>
      </w:rPr>
    </w:lvl>
    <w:lvl w:ilvl="4" w:tplc="3A8ECCC8" w:tentative="1">
      <w:start w:val="1"/>
      <w:numFmt w:val="bullet"/>
      <w:lvlText w:val="•"/>
      <w:lvlJc w:val="left"/>
      <w:pPr>
        <w:tabs>
          <w:tab w:val="num" w:pos="3240"/>
        </w:tabs>
        <w:ind w:left="3240" w:hanging="360"/>
      </w:pPr>
      <w:rPr>
        <w:rFonts w:ascii="Arial" w:hAnsi="Arial" w:hint="default"/>
      </w:rPr>
    </w:lvl>
    <w:lvl w:ilvl="5" w:tplc="A0C2C066" w:tentative="1">
      <w:start w:val="1"/>
      <w:numFmt w:val="bullet"/>
      <w:lvlText w:val="•"/>
      <w:lvlJc w:val="left"/>
      <w:pPr>
        <w:tabs>
          <w:tab w:val="num" w:pos="3960"/>
        </w:tabs>
        <w:ind w:left="3960" w:hanging="360"/>
      </w:pPr>
      <w:rPr>
        <w:rFonts w:ascii="Arial" w:hAnsi="Arial" w:hint="default"/>
      </w:rPr>
    </w:lvl>
    <w:lvl w:ilvl="6" w:tplc="9F7E2A12" w:tentative="1">
      <w:start w:val="1"/>
      <w:numFmt w:val="bullet"/>
      <w:lvlText w:val="•"/>
      <w:lvlJc w:val="left"/>
      <w:pPr>
        <w:tabs>
          <w:tab w:val="num" w:pos="4680"/>
        </w:tabs>
        <w:ind w:left="4680" w:hanging="360"/>
      </w:pPr>
      <w:rPr>
        <w:rFonts w:ascii="Arial" w:hAnsi="Arial" w:hint="default"/>
      </w:rPr>
    </w:lvl>
    <w:lvl w:ilvl="7" w:tplc="60F404D6" w:tentative="1">
      <w:start w:val="1"/>
      <w:numFmt w:val="bullet"/>
      <w:lvlText w:val="•"/>
      <w:lvlJc w:val="left"/>
      <w:pPr>
        <w:tabs>
          <w:tab w:val="num" w:pos="5400"/>
        </w:tabs>
        <w:ind w:left="5400" w:hanging="360"/>
      </w:pPr>
      <w:rPr>
        <w:rFonts w:ascii="Arial" w:hAnsi="Arial" w:hint="default"/>
      </w:rPr>
    </w:lvl>
    <w:lvl w:ilvl="8" w:tplc="CF267DF0"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42DA5B72"/>
    <w:multiLevelType w:val="hybridMultilevel"/>
    <w:tmpl w:val="FFD42CA2"/>
    <w:lvl w:ilvl="0" w:tplc="CC322742">
      <w:start w:val="1"/>
      <w:numFmt w:val="bullet"/>
      <w:lvlText w:val="•"/>
      <w:lvlJc w:val="left"/>
      <w:pPr>
        <w:tabs>
          <w:tab w:val="num" w:pos="360"/>
        </w:tabs>
        <w:ind w:left="360" w:hanging="360"/>
      </w:pPr>
      <w:rPr>
        <w:rFonts w:ascii="Arial" w:hAnsi="Arial" w:hint="default"/>
      </w:rPr>
    </w:lvl>
    <w:lvl w:ilvl="1" w:tplc="78EC5AEA" w:tentative="1">
      <w:start w:val="1"/>
      <w:numFmt w:val="bullet"/>
      <w:lvlText w:val="•"/>
      <w:lvlJc w:val="left"/>
      <w:pPr>
        <w:tabs>
          <w:tab w:val="num" w:pos="1080"/>
        </w:tabs>
        <w:ind w:left="1080" w:hanging="360"/>
      </w:pPr>
      <w:rPr>
        <w:rFonts w:ascii="Arial" w:hAnsi="Arial" w:hint="default"/>
      </w:rPr>
    </w:lvl>
    <w:lvl w:ilvl="2" w:tplc="4D68FDEE" w:tentative="1">
      <w:start w:val="1"/>
      <w:numFmt w:val="bullet"/>
      <w:lvlText w:val="•"/>
      <w:lvlJc w:val="left"/>
      <w:pPr>
        <w:tabs>
          <w:tab w:val="num" w:pos="1800"/>
        </w:tabs>
        <w:ind w:left="1800" w:hanging="360"/>
      </w:pPr>
      <w:rPr>
        <w:rFonts w:ascii="Arial" w:hAnsi="Arial" w:hint="default"/>
      </w:rPr>
    </w:lvl>
    <w:lvl w:ilvl="3" w:tplc="56B847BE" w:tentative="1">
      <w:start w:val="1"/>
      <w:numFmt w:val="bullet"/>
      <w:lvlText w:val="•"/>
      <w:lvlJc w:val="left"/>
      <w:pPr>
        <w:tabs>
          <w:tab w:val="num" w:pos="2520"/>
        </w:tabs>
        <w:ind w:left="2520" w:hanging="360"/>
      </w:pPr>
      <w:rPr>
        <w:rFonts w:ascii="Arial" w:hAnsi="Arial" w:hint="default"/>
      </w:rPr>
    </w:lvl>
    <w:lvl w:ilvl="4" w:tplc="A9D863C2" w:tentative="1">
      <w:start w:val="1"/>
      <w:numFmt w:val="bullet"/>
      <w:lvlText w:val="•"/>
      <w:lvlJc w:val="left"/>
      <w:pPr>
        <w:tabs>
          <w:tab w:val="num" w:pos="3240"/>
        </w:tabs>
        <w:ind w:left="3240" w:hanging="360"/>
      </w:pPr>
      <w:rPr>
        <w:rFonts w:ascii="Arial" w:hAnsi="Arial" w:hint="default"/>
      </w:rPr>
    </w:lvl>
    <w:lvl w:ilvl="5" w:tplc="76CA8AC4" w:tentative="1">
      <w:start w:val="1"/>
      <w:numFmt w:val="bullet"/>
      <w:lvlText w:val="•"/>
      <w:lvlJc w:val="left"/>
      <w:pPr>
        <w:tabs>
          <w:tab w:val="num" w:pos="3960"/>
        </w:tabs>
        <w:ind w:left="3960" w:hanging="360"/>
      </w:pPr>
      <w:rPr>
        <w:rFonts w:ascii="Arial" w:hAnsi="Arial" w:hint="default"/>
      </w:rPr>
    </w:lvl>
    <w:lvl w:ilvl="6" w:tplc="2BEED89C" w:tentative="1">
      <w:start w:val="1"/>
      <w:numFmt w:val="bullet"/>
      <w:lvlText w:val="•"/>
      <w:lvlJc w:val="left"/>
      <w:pPr>
        <w:tabs>
          <w:tab w:val="num" w:pos="4680"/>
        </w:tabs>
        <w:ind w:left="4680" w:hanging="360"/>
      </w:pPr>
      <w:rPr>
        <w:rFonts w:ascii="Arial" w:hAnsi="Arial" w:hint="default"/>
      </w:rPr>
    </w:lvl>
    <w:lvl w:ilvl="7" w:tplc="748A4F80" w:tentative="1">
      <w:start w:val="1"/>
      <w:numFmt w:val="bullet"/>
      <w:lvlText w:val="•"/>
      <w:lvlJc w:val="left"/>
      <w:pPr>
        <w:tabs>
          <w:tab w:val="num" w:pos="5400"/>
        </w:tabs>
        <w:ind w:left="5400" w:hanging="360"/>
      </w:pPr>
      <w:rPr>
        <w:rFonts w:ascii="Arial" w:hAnsi="Arial" w:hint="default"/>
      </w:rPr>
    </w:lvl>
    <w:lvl w:ilvl="8" w:tplc="302C66CE"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499E71AB"/>
    <w:multiLevelType w:val="hybridMultilevel"/>
    <w:tmpl w:val="E7ECDBF8"/>
    <w:lvl w:ilvl="0" w:tplc="745C4BFA">
      <w:start w:val="1"/>
      <w:numFmt w:val="bullet"/>
      <w:lvlText w:val="•"/>
      <w:lvlJc w:val="left"/>
      <w:pPr>
        <w:tabs>
          <w:tab w:val="num" w:pos="360"/>
        </w:tabs>
        <w:ind w:left="360" w:hanging="360"/>
      </w:pPr>
      <w:rPr>
        <w:rFonts w:ascii="Arial" w:hAnsi="Arial" w:hint="default"/>
      </w:rPr>
    </w:lvl>
    <w:lvl w:ilvl="1" w:tplc="414C828A" w:tentative="1">
      <w:start w:val="1"/>
      <w:numFmt w:val="bullet"/>
      <w:lvlText w:val="•"/>
      <w:lvlJc w:val="left"/>
      <w:pPr>
        <w:tabs>
          <w:tab w:val="num" w:pos="1080"/>
        </w:tabs>
        <w:ind w:left="1080" w:hanging="360"/>
      </w:pPr>
      <w:rPr>
        <w:rFonts w:ascii="Arial" w:hAnsi="Arial" w:hint="default"/>
      </w:rPr>
    </w:lvl>
    <w:lvl w:ilvl="2" w:tplc="8632B006" w:tentative="1">
      <w:start w:val="1"/>
      <w:numFmt w:val="bullet"/>
      <w:lvlText w:val="•"/>
      <w:lvlJc w:val="left"/>
      <w:pPr>
        <w:tabs>
          <w:tab w:val="num" w:pos="1800"/>
        </w:tabs>
        <w:ind w:left="1800" w:hanging="360"/>
      </w:pPr>
      <w:rPr>
        <w:rFonts w:ascii="Arial" w:hAnsi="Arial" w:hint="default"/>
      </w:rPr>
    </w:lvl>
    <w:lvl w:ilvl="3" w:tplc="52C607C2" w:tentative="1">
      <w:start w:val="1"/>
      <w:numFmt w:val="bullet"/>
      <w:lvlText w:val="•"/>
      <w:lvlJc w:val="left"/>
      <w:pPr>
        <w:tabs>
          <w:tab w:val="num" w:pos="2520"/>
        </w:tabs>
        <w:ind w:left="2520" w:hanging="360"/>
      </w:pPr>
      <w:rPr>
        <w:rFonts w:ascii="Arial" w:hAnsi="Arial" w:hint="default"/>
      </w:rPr>
    </w:lvl>
    <w:lvl w:ilvl="4" w:tplc="FB5CA5F4" w:tentative="1">
      <w:start w:val="1"/>
      <w:numFmt w:val="bullet"/>
      <w:lvlText w:val="•"/>
      <w:lvlJc w:val="left"/>
      <w:pPr>
        <w:tabs>
          <w:tab w:val="num" w:pos="3240"/>
        </w:tabs>
        <w:ind w:left="3240" w:hanging="360"/>
      </w:pPr>
      <w:rPr>
        <w:rFonts w:ascii="Arial" w:hAnsi="Arial" w:hint="default"/>
      </w:rPr>
    </w:lvl>
    <w:lvl w:ilvl="5" w:tplc="2D581962" w:tentative="1">
      <w:start w:val="1"/>
      <w:numFmt w:val="bullet"/>
      <w:lvlText w:val="•"/>
      <w:lvlJc w:val="left"/>
      <w:pPr>
        <w:tabs>
          <w:tab w:val="num" w:pos="3960"/>
        </w:tabs>
        <w:ind w:left="3960" w:hanging="360"/>
      </w:pPr>
      <w:rPr>
        <w:rFonts w:ascii="Arial" w:hAnsi="Arial" w:hint="default"/>
      </w:rPr>
    </w:lvl>
    <w:lvl w:ilvl="6" w:tplc="08087228" w:tentative="1">
      <w:start w:val="1"/>
      <w:numFmt w:val="bullet"/>
      <w:lvlText w:val="•"/>
      <w:lvlJc w:val="left"/>
      <w:pPr>
        <w:tabs>
          <w:tab w:val="num" w:pos="4680"/>
        </w:tabs>
        <w:ind w:left="4680" w:hanging="360"/>
      </w:pPr>
      <w:rPr>
        <w:rFonts w:ascii="Arial" w:hAnsi="Arial" w:hint="default"/>
      </w:rPr>
    </w:lvl>
    <w:lvl w:ilvl="7" w:tplc="F0A47F88" w:tentative="1">
      <w:start w:val="1"/>
      <w:numFmt w:val="bullet"/>
      <w:lvlText w:val="•"/>
      <w:lvlJc w:val="left"/>
      <w:pPr>
        <w:tabs>
          <w:tab w:val="num" w:pos="5400"/>
        </w:tabs>
        <w:ind w:left="5400" w:hanging="360"/>
      </w:pPr>
      <w:rPr>
        <w:rFonts w:ascii="Arial" w:hAnsi="Arial" w:hint="default"/>
      </w:rPr>
    </w:lvl>
    <w:lvl w:ilvl="8" w:tplc="20748272"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4BC930CF"/>
    <w:multiLevelType w:val="multilevel"/>
    <w:tmpl w:val="6F022BB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5" w15:restartNumberingAfterBreak="0">
    <w:nsid w:val="74911E4A"/>
    <w:multiLevelType w:val="multilevel"/>
    <w:tmpl w:val="68423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4"/>
  </w:num>
  <w:num w:numId="3">
    <w:abstractNumId w:val="3"/>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07FA"/>
    <w:rsid w:val="00096F7E"/>
    <w:rsid w:val="006E29C4"/>
    <w:rsid w:val="007907FA"/>
    <w:rsid w:val="007F09E3"/>
    <w:rsid w:val="00B66E62"/>
    <w:rsid w:val="00DB7F98"/>
    <w:rsid w:val="00E335F8"/>
    <w:rsid w:val="00F251D6"/>
    <w:rsid w:val="00F56B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07FDF"/>
  <w15:chartTrackingRefBased/>
  <w15:docId w15:val="{FD842392-B00D-46A5-911E-461E5DEB0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907F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7907F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907F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07FA"/>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7907F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7907F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907FA"/>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B66E62"/>
    <w:rPr>
      <w:color w:val="0000FF"/>
      <w:u w:val="single"/>
    </w:rPr>
  </w:style>
  <w:style w:type="character" w:styleId="Strong">
    <w:name w:val="Strong"/>
    <w:basedOn w:val="DefaultParagraphFont"/>
    <w:uiPriority w:val="22"/>
    <w:qFormat/>
    <w:rsid w:val="00DB7F9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393098">
      <w:bodyDiv w:val="1"/>
      <w:marLeft w:val="0"/>
      <w:marRight w:val="0"/>
      <w:marTop w:val="0"/>
      <w:marBottom w:val="0"/>
      <w:divBdr>
        <w:top w:val="none" w:sz="0" w:space="0" w:color="auto"/>
        <w:left w:val="none" w:sz="0" w:space="0" w:color="auto"/>
        <w:bottom w:val="none" w:sz="0" w:space="0" w:color="auto"/>
        <w:right w:val="none" w:sz="0" w:space="0" w:color="auto"/>
      </w:divBdr>
    </w:div>
    <w:div w:id="249047010">
      <w:bodyDiv w:val="1"/>
      <w:marLeft w:val="0"/>
      <w:marRight w:val="0"/>
      <w:marTop w:val="0"/>
      <w:marBottom w:val="0"/>
      <w:divBdr>
        <w:top w:val="none" w:sz="0" w:space="0" w:color="auto"/>
        <w:left w:val="none" w:sz="0" w:space="0" w:color="auto"/>
        <w:bottom w:val="none" w:sz="0" w:space="0" w:color="auto"/>
        <w:right w:val="none" w:sz="0" w:space="0" w:color="auto"/>
      </w:divBdr>
      <w:divsChild>
        <w:div w:id="309407791">
          <w:marLeft w:val="0"/>
          <w:marRight w:val="0"/>
          <w:marTop w:val="0"/>
          <w:marBottom w:val="240"/>
          <w:divBdr>
            <w:top w:val="none" w:sz="0" w:space="0" w:color="auto"/>
            <w:left w:val="none" w:sz="0" w:space="0" w:color="auto"/>
            <w:bottom w:val="none" w:sz="0" w:space="0" w:color="auto"/>
            <w:right w:val="none" w:sz="0" w:space="0" w:color="auto"/>
          </w:divBdr>
        </w:div>
      </w:divsChild>
    </w:div>
    <w:div w:id="258610479">
      <w:bodyDiv w:val="1"/>
      <w:marLeft w:val="0"/>
      <w:marRight w:val="0"/>
      <w:marTop w:val="0"/>
      <w:marBottom w:val="0"/>
      <w:divBdr>
        <w:top w:val="none" w:sz="0" w:space="0" w:color="auto"/>
        <w:left w:val="none" w:sz="0" w:space="0" w:color="auto"/>
        <w:bottom w:val="none" w:sz="0" w:space="0" w:color="auto"/>
        <w:right w:val="none" w:sz="0" w:space="0" w:color="auto"/>
      </w:divBdr>
    </w:div>
    <w:div w:id="266431411">
      <w:bodyDiv w:val="1"/>
      <w:marLeft w:val="0"/>
      <w:marRight w:val="0"/>
      <w:marTop w:val="0"/>
      <w:marBottom w:val="0"/>
      <w:divBdr>
        <w:top w:val="none" w:sz="0" w:space="0" w:color="auto"/>
        <w:left w:val="none" w:sz="0" w:space="0" w:color="auto"/>
        <w:bottom w:val="none" w:sz="0" w:space="0" w:color="auto"/>
        <w:right w:val="none" w:sz="0" w:space="0" w:color="auto"/>
      </w:divBdr>
      <w:divsChild>
        <w:div w:id="1358388817">
          <w:marLeft w:val="360"/>
          <w:marRight w:val="0"/>
          <w:marTop w:val="0"/>
          <w:marBottom w:val="0"/>
          <w:divBdr>
            <w:top w:val="none" w:sz="0" w:space="0" w:color="auto"/>
            <w:left w:val="none" w:sz="0" w:space="0" w:color="auto"/>
            <w:bottom w:val="none" w:sz="0" w:space="0" w:color="auto"/>
            <w:right w:val="none" w:sz="0" w:space="0" w:color="auto"/>
          </w:divBdr>
        </w:div>
        <w:div w:id="1245526664">
          <w:marLeft w:val="360"/>
          <w:marRight w:val="0"/>
          <w:marTop w:val="0"/>
          <w:marBottom w:val="0"/>
          <w:divBdr>
            <w:top w:val="none" w:sz="0" w:space="0" w:color="auto"/>
            <w:left w:val="none" w:sz="0" w:space="0" w:color="auto"/>
            <w:bottom w:val="none" w:sz="0" w:space="0" w:color="auto"/>
            <w:right w:val="none" w:sz="0" w:space="0" w:color="auto"/>
          </w:divBdr>
        </w:div>
        <w:div w:id="1720588376">
          <w:marLeft w:val="360"/>
          <w:marRight w:val="0"/>
          <w:marTop w:val="0"/>
          <w:marBottom w:val="0"/>
          <w:divBdr>
            <w:top w:val="none" w:sz="0" w:space="0" w:color="auto"/>
            <w:left w:val="none" w:sz="0" w:space="0" w:color="auto"/>
            <w:bottom w:val="none" w:sz="0" w:space="0" w:color="auto"/>
            <w:right w:val="none" w:sz="0" w:space="0" w:color="auto"/>
          </w:divBdr>
        </w:div>
        <w:div w:id="825973516">
          <w:marLeft w:val="360"/>
          <w:marRight w:val="0"/>
          <w:marTop w:val="0"/>
          <w:marBottom w:val="0"/>
          <w:divBdr>
            <w:top w:val="none" w:sz="0" w:space="0" w:color="auto"/>
            <w:left w:val="none" w:sz="0" w:space="0" w:color="auto"/>
            <w:bottom w:val="none" w:sz="0" w:space="0" w:color="auto"/>
            <w:right w:val="none" w:sz="0" w:space="0" w:color="auto"/>
          </w:divBdr>
        </w:div>
        <w:div w:id="662589055">
          <w:marLeft w:val="360"/>
          <w:marRight w:val="0"/>
          <w:marTop w:val="0"/>
          <w:marBottom w:val="0"/>
          <w:divBdr>
            <w:top w:val="none" w:sz="0" w:space="0" w:color="auto"/>
            <w:left w:val="none" w:sz="0" w:space="0" w:color="auto"/>
            <w:bottom w:val="none" w:sz="0" w:space="0" w:color="auto"/>
            <w:right w:val="none" w:sz="0" w:space="0" w:color="auto"/>
          </w:divBdr>
        </w:div>
      </w:divsChild>
    </w:div>
    <w:div w:id="267546270">
      <w:bodyDiv w:val="1"/>
      <w:marLeft w:val="0"/>
      <w:marRight w:val="0"/>
      <w:marTop w:val="0"/>
      <w:marBottom w:val="0"/>
      <w:divBdr>
        <w:top w:val="none" w:sz="0" w:space="0" w:color="auto"/>
        <w:left w:val="none" w:sz="0" w:space="0" w:color="auto"/>
        <w:bottom w:val="none" w:sz="0" w:space="0" w:color="auto"/>
        <w:right w:val="none" w:sz="0" w:space="0" w:color="auto"/>
      </w:divBdr>
    </w:div>
    <w:div w:id="313031690">
      <w:bodyDiv w:val="1"/>
      <w:marLeft w:val="0"/>
      <w:marRight w:val="0"/>
      <w:marTop w:val="0"/>
      <w:marBottom w:val="0"/>
      <w:divBdr>
        <w:top w:val="none" w:sz="0" w:space="0" w:color="auto"/>
        <w:left w:val="none" w:sz="0" w:space="0" w:color="auto"/>
        <w:bottom w:val="none" w:sz="0" w:space="0" w:color="auto"/>
        <w:right w:val="none" w:sz="0" w:space="0" w:color="auto"/>
      </w:divBdr>
    </w:div>
    <w:div w:id="390350404">
      <w:bodyDiv w:val="1"/>
      <w:marLeft w:val="0"/>
      <w:marRight w:val="0"/>
      <w:marTop w:val="0"/>
      <w:marBottom w:val="0"/>
      <w:divBdr>
        <w:top w:val="none" w:sz="0" w:space="0" w:color="auto"/>
        <w:left w:val="none" w:sz="0" w:space="0" w:color="auto"/>
        <w:bottom w:val="none" w:sz="0" w:space="0" w:color="auto"/>
        <w:right w:val="none" w:sz="0" w:space="0" w:color="auto"/>
      </w:divBdr>
    </w:div>
    <w:div w:id="580874539">
      <w:bodyDiv w:val="1"/>
      <w:marLeft w:val="0"/>
      <w:marRight w:val="0"/>
      <w:marTop w:val="0"/>
      <w:marBottom w:val="0"/>
      <w:divBdr>
        <w:top w:val="none" w:sz="0" w:space="0" w:color="auto"/>
        <w:left w:val="none" w:sz="0" w:space="0" w:color="auto"/>
        <w:bottom w:val="none" w:sz="0" w:space="0" w:color="auto"/>
        <w:right w:val="none" w:sz="0" w:space="0" w:color="auto"/>
      </w:divBdr>
    </w:div>
    <w:div w:id="659507145">
      <w:bodyDiv w:val="1"/>
      <w:marLeft w:val="0"/>
      <w:marRight w:val="0"/>
      <w:marTop w:val="0"/>
      <w:marBottom w:val="0"/>
      <w:divBdr>
        <w:top w:val="none" w:sz="0" w:space="0" w:color="auto"/>
        <w:left w:val="none" w:sz="0" w:space="0" w:color="auto"/>
        <w:bottom w:val="none" w:sz="0" w:space="0" w:color="auto"/>
        <w:right w:val="none" w:sz="0" w:space="0" w:color="auto"/>
      </w:divBdr>
    </w:div>
    <w:div w:id="950286666">
      <w:bodyDiv w:val="1"/>
      <w:marLeft w:val="0"/>
      <w:marRight w:val="0"/>
      <w:marTop w:val="0"/>
      <w:marBottom w:val="0"/>
      <w:divBdr>
        <w:top w:val="none" w:sz="0" w:space="0" w:color="auto"/>
        <w:left w:val="none" w:sz="0" w:space="0" w:color="auto"/>
        <w:bottom w:val="none" w:sz="0" w:space="0" w:color="auto"/>
        <w:right w:val="none" w:sz="0" w:space="0" w:color="auto"/>
      </w:divBdr>
    </w:div>
    <w:div w:id="1051343126">
      <w:bodyDiv w:val="1"/>
      <w:marLeft w:val="0"/>
      <w:marRight w:val="0"/>
      <w:marTop w:val="0"/>
      <w:marBottom w:val="0"/>
      <w:divBdr>
        <w:top w:val="none" w:sz="0" w:space="0" w:color="auto"/>
        <w:left w:val="none" w:sz="0" w:space="0" w:color="auto"/>
        <w:bottom w:val="none" w:sz="0" w:space="0" w:color="auto"/>
        <w:right w:val="none" w:sz="0" w:space="0" w:color="auto"/>
      </w:divBdr>
    </w:div>
    <w:div w:id="1366757255">
      <w:bodyDiv w:val="1"/>
      <w:marLeft w:val="0"/>
      <w:marRight w:val="0"/>
      <w:marTop w:val="0"/>
      <w:marBottom w:val="0"/>
      <w:divBdr>
        <w:top w:val="none" w:sz="0" w:space="0" w:color="auto"/>
        <w:left w:val="none" w:sz="0" w:space="0" w:color="auto"/>
        <w:bottom w:val="none" w:sz="0" w:space="0" w:color="auto"/>
        <w:right w:val="none" w:sz="0" w:space="0" w:color="auto"/>
      </w:divBdr>
      <w:divsChild>
        <w:div w:id="578293218">
          <w:marLeft w:val="360"/>
          <w:marRight w:val="0"/>
          <w:marTop w:val="0"/>
          <w:marBottom w:val="0"/>
          <w:divBdr>
            <w:top w:val="none" w:sz="0" w:space="0" w:color="auto"/>
            <w:left w:val="none" w:sz="0" w:space="0" w:color="auto"/>
            <w:bottom w:val="none" w:sz="0" w:space="0" w:color="auto"/>
            <w:right w:val="none" w:sz="0" w:space="0" w:color="auto"/>
          </w:divBdr>
        </w:div>
        <w:div w:id="1933589597">
          <w:marLeft w:val="360"/>
          <w:marRight w:val="0"/>
          <w:marTop w:val="0"/>
          <w:marBottom w:val="0"/>
          <w:divBdr>
            <w:top w:val="none" w:sz="0" w:space="0" w:color="auto"/>
            <w:left w:val="none" w:sz="0" w:space="0" w:color="auto"/>
            <w:bottom w:val="none" w:sz="0" w:space="0" w:color="auto"/>
            <w:right w:val="none" w:sz="0" w:space="0" w:color="auto"/>
          </w:divBdr>
        </w:div>
        <w:div w:id="437064185">
          <w:marLeft w:val="360"/>
          <w:marRight w:val="0"/>
          <w:marTop w:val="0"/>
          <w:marBottom w:val="0"/>
          <w:divBdr>
            <w:top w:val="none" w:sz="0" w:space="0" w:color="auto"/>
            <w:left w:val="none" w:sz="0" w:space="0" w:color="auto"/>
            <w:bottom w:val="none" w:sz="0" w:space="0" w:color="auto"/>
            <w:right w:val="none" w:sz="0" w:space="0" w:color="auto"/>
          </w:divBdr>
        </w:div>
        <w:div w:id="1165822752">
          <w:marLeft w:val="360"/>
          <w:marRight w:val="0"/>
          <w:marTop w:val="0"/>
          <w:marBottom w:val="0"/>
          <w:divBdr>
            <w:top w:val="none" w:sz="0" w:space="0" w:color="auto"/>
            <w:left w:val="none" w:sz="0" w:space="0" w:color="auto"/>
            <w:bottom w:val="none" w:sz="0" w:space="0" w:color="auto"/>
            <w:right w:val="none" w:sz="0" w:space="0" w:color="auto"/>
          </w:divBdr>
        </w:div>
      </w:divsChild>
    </w:div>
    <w:div w:id="1496797714">
      <w:bodyDiv w:val="1"/>
      <w:marLeft w:val="0"/>
      <w:marRight w:val="0"/>
      <w:marTop w:val="0"/>
      <w:marBottom w:val="0"/>
      <w:divBdr>
        <w:top w:val="none" w:sz="0" w:space="0" w:color="auto"/>
        <w:left w:val="none" w:sz="0" w:space="0" w:color="auto"/>
        <w:bottom w:val="none" w:sz="0" w:space="0" w:color="auto"/>
        <w:right w:val="none" w:sz="0" w:space="0" w:color="auto"/>
      </w:divBdr>
      <w:divsChild>
        <w:div w:id="318120709">
          <w:marLeft w:val="360"/>
          <w:marRight w:val="0"/>
          <w:marTop w:val="0"/>
          <w:marBottom w:val="0"/>
          <w:divBdr>
            <w:top w:val="none" w:sz="0" w:space="0" w:color="auto"/>
            <w:left w:val="none" w:sz="0" w:space="0" w:color="auto"/>
            <w:bottom w:val="none" w:sz="0" w:space="0" w:color="auto"/>
            <w:right w:val="none" w:sz="0" w:space="0" w:color="auto"/>
          </w:divBdr>
        </w:div>
        <w:div w:id="2084911148">
          <w:marLeft w:val="360"/>
          <w:marRight w:val="0"/>
          <w:marTop w:val="0"/>
          <w:marBottom w:val="0"/>
          <w:divBdr>
            <w:top w:val="none" w:sz="0" w:space="0" w:color="auto"/>
            <w:left w:val="none" w:sz="0" w:space="0" w:color="auto"/>
            <w:bottom w:val="none" w:sz="0" w:space="0" w:color="auto"/>
            <w:right w:val="none" w:sz="0" w:space="0" w:color="auto"/>
          </w:divBdr>
        </w:div>
        <w:div w:id="764763148">
          <w:marLeft w:val="360"/>
          <w:marRight w:val="0"/>
          <w:marTop w:val="0"/>
          <w:marBottom w:val="0"/>
          <w:divBdr>
            <w:top w:val="none" w:sz="0" w:space="0" w:color="auto"/>
            <w:left w:val="none" w:sz="0" w:space="0" w:color="auto"/>
            <w:bottom w:val="none" w:sz="0" w:space="0" w:color="auto"/>
            <w:right w:val="none" w:sz="0" w:space="0" w:color="auto"/>
          </w:divBdr>
        </w:div>
      </w:divsChild>
    </w:div>
    <w:div w:id="1675721514">
      <w:bodyDiv w:val="1"/>
      <w:marLeft w:val="0"/>
      <w:marRight w:val="0"/>
      <w:marTop w:val="0"/>
      <w:marBottom w:val="0"/>
      <w:divBdr>
        <w:top w:val="none" w:sz="0" w:space="0" w:color="auto"/>
        <w:left w:val="none" w:sz="0" w:space="0" w:color="auto"/>
        <w:bottom w:val="none" w:sz="0" w:space="0" w:color="auto"/>
        <w:right w:val="none" w:sz="0" w:space="0" w:color="auto"/>
      </w:divBdr>
      <w:divsChild>
        <w:div w:id="1086654623">
          <w:marLeft w:val="360"/>
          <w:marRight w:val="0"/>
          <w:marTop w:val="0"/>
          <w:marBottom w:val="0"/>
          <w:divBdr>
            <w:top w:val="none" w:sz="0" w:space="0" w:color="auto"/>
            <w:left w:val="none" w:sz="0" w:space="0" w:color="auto"/>
            <w:bottom w:val="none" w:sz="0" w:space="0" w:color="auto"/>
            <w:right w:val="none" w:sz="0" w:space="0" w:color="auto"/>
          </w:divBdr>
        </w:div>
        <w:div w:id="373818710">
          <w:marLeft w:val="360"/>
          <w:marRight w:val="0"/>
          <w:marTop w:val="0"/>
          <w:marBottom w:val="0"/>
          <w:divBdr>
            <w:top w:val="none" w:sz="0" w:space="0" w:color="auto"/>
            <w:left w:val="none" w:sz="0" w:space="0" w:color="auto"/>
            <w:bottom w:val="none" w:sz="0" w:space="0" w:color="auto"/>
            <w:right w:val="none" w:sz="0" w:space="0" w:color="auto"/>
          </w:divBdr>
        </w:div>
        <w:div w:id="312875866">
          <w:marLeft w:val="360"/>
          <w:marRight w:val="0"/>
          <w:marTop w:val="0"/>
          <w:marBottom w:val="0"/>
          <w:divBdr>
            <w:top w:val="none" w:sz="0" w:space="0" w:color="auto"/>
            <w:left w:val="none" w:sz="0" w:space="0" w:color="auto"/>
            <w:bottom w:val="none" w:sz="0" w:space="0" w:color="auto"/>
            <w:right w:val="none" w:sz="0" w:space="0" w:color="auto"/>
          </w:divBdr>
        </w:div>
      </w:divsChild>
    </w:div>
    <w:div w:id="1714454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s://www.childline.org.uk/globalassets/info-and-advice/school-work-and-college/school-and-college/exam-stress/beat-exam-stress.pdf"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www.studentminds.org.uk/examstress.html"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hyperlink" Target="http://www.bbc.co.uk/programmes/articles/1HsY1X8ySjKBMVXPVCbP4qH/exam-stress"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1450</TotalTime>
  <Pages>8</Pages>
  <Words>1597</Words>
  <Characters>9109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Pippa Newman</dc:creator>
  <cp:keywords/>
  <dc:description/>
  <cp:lastModifiedBy>Pippa Newman</cp:lastModifiedBy>
  <cp:revision>3</cp:revision>
  <dcterms:created xsi:type="dcterms:W3CDTF">2018-04-09T17:48:00Z</dcterms:created>
  <dcterms:modified xsi:type="dcterms:W3CDTF">2018-04-10T17:58:00Z</dcterms:modified>
</cp:coreProperties>
</file>